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E6D46">
      <w:pPr>
        <w:rPr>
          <w:rFonts w:hint="eastAsia" w:eastAsiaTheme="minorEastAsia"/>
          <w:color w:val="auto"/>
          <w:lang w:val="en-US" w:eastAsia="zh-CN"/>
        </w:rPr>
      </w:pPr>
    </w:p>
    <w:p w14:paraId="7F98154B">
      <w:pPr>
        <w:spacing w:after="120" w:line="240" w:lineRule="auto"/>
        <w:jc w:val="center"/>
        <w:rPr>
          <w:rFonts w:hint="default" w:eastAsia="宋体" w:cs="Times New Roman"/>
          <w:b/>
          <w:bCs/>
          <w:i/>
          <w:color w:val="auto"/>
          <w:sz w:val="28"/>
          <w:szCs w:val="28"/>
          <w:lang w:val="en-US" w:eastAsia="zh-CN"/>
        </w:rPr>
      </w:pPr>
      <w:r>
        <w:rPr>
          <w:rFonts w:hint="default" w:ascii="Arial Bold" w:hAnsi="Arial Bold" w:eastAsia="宋体" w:cs="Arial Bold"/>
          <w:b/>
          <w:bCs/>
          <w:i w:val="0"/>
          <w:iCs/>
          <w:color w:val="auto"/>
          <w:sz w:val="28"/>
          <w:szCs w:val="28"/>
          <w:lang w:val="en-US" w:eastAsia="zh-CN"/>
        </w:rPr>
        <w:t>Article Title Maximum (Arial, 14, Bold)</w:t>
      </w:r>
    </w:p>
    <w:p w14:paraId="42D860E3">
      <w:pPr>
        <w:pStyle w:val="18"/>
        <w:rPr>
          <w:b/>
          <w:bCs/>
          <w:sz w:val="22"/>
          <w:szCs w:val="22"/>
          <w:highlight w:val="yellow"/>
        </w:rPr>
      </w:pPr>
      <w:r>
        <w:rPr>
          <w:b/>
          <w:bCs/>
          <w:sz w:val="22"/>
          <w:szCs w:val="22"/>
          <w:highlight w:val="yellow"/>
        </w:rPr>
        <w:t>Please note that this is a blind manuscript. No author information should be included. Please create a separate cover page with the author details.</w:t>
      </w:r>
    </w:p>
    <w:p w14:paraId="656C941D">
      <w:pPr>
        <w:pStyle w:val="18"/>
        <w:rPr>
          <w:b/>
          <w:bCs/>
          <w:sz w:val="22"/>
          <w:szCs w:val="22"/>
          <w:highlight w:val="yellow"/>
        </w:rPr>
      </w:pPr>
      <w:r>
        <w:rPr>
          <w:sz w:val="2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81915</wp:posOffset>
                </wp:positionV>
                <wp:extent cx="5979160" cy="875665"/>
                <wp:effectExtent l="6350" t="6350" r="8890" b="6985"/>
                <wp:wrapNone/>
                <wp:docPr id="7" name="文本框 7"/>
                <wp:cNvGraphicFramePr/>
                <a:graphic xmlns:a="http://schemas.openxmlformats.org/drawingml/2006/main">
                  <a:graphicData uri="http://schemas.microsoft.com/office/word/2010/wordprocessingShape">
                    <wps:wsp>
                      <wps:cNvSpPr txBox="1"/>
                      <wps:spPr>
                        <a:xfrm>
                          <a:off x="774700" y="2798445"/>
                          <a:ext cx="5979160" cy="875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DD45FA">
                            <w:r>
                              <w:t xml:space="preserve">The title page </w:t>
                            </w:r>
                            <w:r>
                              <w:rPr>
                                <w:rFonts w:hint="default" w:ascii="Times New Roman Bold" w:hAnsi="Times New Roman Bold" w:cs="Times New Roman Bold"/>
                                <w:b/>
                                <w:bCs/>
                              </w:rPr>
                              <w:t xml:space="preserve">(separate) </w:t>
                            </w:r>
                            <w:r>
                              <w:t>should include: the article full title, abbreviated title (up to 60 characters including spaces), the first name and surname of the author/authors, ORCID (Open Research and Contributor ID), the affiliation of the author/authors (university name, city, country), the main author’s correspondence e-mail address);</w:t>
                            </w:r>
                          </w:p>
                          <w:p w14:paraId="12946A3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6.45pt;height:68.95pt;width:470.8pt;z-index:251659264;mso-width-relative:page;mso-height-relative:page;" fillcolor="#FFFFFF [3201]" filled="t" stroked="t" coordsize="21600,21600" o:gfxdata="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DCqBtYAAAAJAQAADwAAAAAAAAABACAAAAAiAAAAZHJzL2Rvd25yZXYueG1sUEsBAhQA&#10;FAAAAAgAh07iQEMUpdJmAgAAwgQAAA4AAAAAAAAAAQAgAAAAJQEAAGRycy9lMm9Eb2MueG1sUEsF&#10;BgAAAAAGAAYAWQEAAP0FAAAAAA==&#10;">
                <v:fill on="t" focussize="0,0"/>
                <v:stroke weight="0.5pt" color="#000000 [3204]" joinstyle="round"/>
                <v:imagedata o:title=""/>
                <o:lock v:ext="edit" aspectratio="f"/>
                <v:textbox>
                  <w:txbxContent>
                    <w:p w14:paraId="40DD45FA">
                      <w:r>
                        <w:t xml:space="preserve">The title page </w:t>
                      </w:r>
                      <w:r>
                        <w:rPr>
                          <w:rFonts w:hint="default" w:ascii="Times New Roman Bold" w:hAnsi="Times New Roman Bold" w:cs="Times New Roman Bold"/>
                          <w:b/>
                          <w:bCs/>
                        </w:rPr>
                        <w:t xml:space="preserve">(separate) </w:t>
                      </w:r>
                      <w:r>
                        <w:t>should include: the article full title, abbreviated title (up to 60 characters including spaces), the first name and surname of the author/authors, ORCID (Open Research and Contributor ID), the affiliation of the author/authors (university name, city, country), the main author’s correspondence e-mail address);</w:t>
                      </w:r>
                    </w:p>
                    <w:p w14:paraId="12946A3D"/>
                  </w:txbxContent>
                </v:textbox>
              </v:shape>
            </w:pict>
          </mc:Fallback>
        </mc:AlternateContent>
      </w:r>
    </w:p>
    <w:p w14:paraId="55DD996E">
      <w:pPr>
        <w:pStyle w:val="18"/>
        <w:rPr>
          <w:b/>
          <w:bCs/>
          <w:sz w:val="22"/>
          <w:szCs w:val="22"/>
          <w:highlight w:val="yellow"/>
        </w:rPr>
      </w:pPr>
    </w:p>
    <w:p w14:paraId="4D3F1778">
      <w:pPr>
        <w:spacing w:after="120" w:line="240" w:lineRule="auto"/>
        <w:jc w:val="center"/>
        <w:rPr>
          <w:rFonts w:hint="default" w:eastAsia="宋体" w:cs="Times New Roman"/>
          <w:i/>
          <w:color w:val="auto"/>
          <w:lang w:val="en-US" w:eastAsia="zh-CN"/>
        </w:rPr>
      </w:pPr>
      <w:r>
        <w:rPr>
          <w:rFonts w:hint="default" w:eastAsia="宋体" w:cs="Times New Roman"/>
          <w:i/>
          <w:color w:val="auto"/>
          <w:lang w:val="en-US" w:eastAsia="zh-CN"/>
        </w:rPr>
        <w:br w:type="textWrapping"/>
      </w:r>
    </w:p>
    <w:p w14:paraId="10F650E4">
      <w:pPr>
        <w:spacing w:after="120" w:line="240" w:lineRule="auto"/>
        <w:jc w:val="center"/>
        <w:rPr>
          <w:rFonts w:hint="default" w:eastAsia="宋体" w:cs="Times New Roman"/>
          <w:i/>
          <w:color w:val="auto"/>
          <w:lang w:val="en-US" w:eastAsia="zh-CN"/>
        </w:rPr>
      </w:pPr>
      <w:r>
        <w:rPr>
          <w:rFonts w:hint="default" w:eastAsia="宋体" w:cs="Times New Roman"/>
          <w:i/>
          <w:color w:val="auto"/>
          <w:lang w:val="en-US" w:eastAsia="zh-CN"/>
        </w:rPr>
        <w:t>…</w:t>
      </w:r>
    </w:p>
    <w:p w14:paraId="5D245C0A">
      <w:pPr>
        <w:spacing w:after="120" w:line="240" w:lineRule="auto"/>
        <w:jc w:val="center"/>
        <w:rPr>
          <w:rFonts w:hint="default" w:eastAsia="宋体" w:cs="Times New Roman"/>
          <w:i/>
          <w:color w:val="auto"/>
          <w:lang w:val="en-US" w:eastAsia="zh-CN"/>
        </w:rPr>
      </w:pP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78"/>
        <w:gridCol w:w="289"/>
        <w:gridCol w:w="6579"/>
      </w:tblGrid>
      <w:tr w14:paraId="6A24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4" w:hRule="atLeast"/>
        </w:trPr>
        <w:tc>
          <w:tcPr>
            <w:tcW w:w="2777" w:type="dxa"/>
            <w:tcBorders>
              <w:top w:val="single" w:color="auto" w:sz="4" w:space="0"/>
            </w:tcBorders>
            <w:vAlign w:val="top"/>
          </w:tcPr>
          <w:p w14:paraId="7A64977C">
            <w:pPr>
              <w:spacing w:after="120" w:line="240" w:lineRule="auto"/>
              <w:jc w:val="both"/>
              <w:rPr>
                <w:rFonts w:hint="default" w:ascii="Times New Roman Regular" w:hAnsi="Times New Roman Regular" w:cs="Times New Roman Regular"/>
                <w:b/>
                <w:bCs/>
                <w:color w:val="auto"/>
                <w:sz w:val="20"/>
                <w:szCs w:val="20"/>
              </w:rPr>
            </w:pPr>
            <w:bookmarkStart w:id="0" w:name="_heading=h.gjdgxs" w:colFirst="0" w:colLast="0"/>
            <w:bookmarkEnd w:id="0"/>
            <w:r>
              <w:rPr>
                <w:sz w:val="20"/>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243205</wp:posOffset>
                      </wp:positionV>
                      <wp:extent cx="1789430" cy="3359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89430"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F62F3">
                                  <w:r>
                                    <w:rPr>
                                      <w:rFonts w:hint="eastAsia"/>
                                    </w:rPr>
                                    <w:t>Accepted:</w:t>
                                  </w:r>
                                  <w:r>
                                    <w:rPr>
                                      <w:rFonts w:hint="eastAsia"/>
                                      <w:lang w:val="en-US" w:eastAsia="zh-CN"/>
                                    </w:rPr>
                                    <w:t xml:space="preserve"> </w:t>
                                  </w:r>
                                  <w:r>
                                    <w:rPr>
                                      <w:rFonts w:hint="eastAsia"/>
                                    </w:rPr>
                                    <w:t>00 February 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19.15pt;height:26.45pt;width:140.9pt;z-index:251665408;mso-width-relative:page;mso-height-relative:page;" filled="f" stroked="f" coordsize="21600,21600" o:gfxdata="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8Asn2gAAAAkBAAAPAAAAAAAAAAEAIAAAACIAAABk&#10;cnMvZG93bnJldi54bWxQSwECFAAUAAAACACHTuJAPjH1/T0CAABoBAAADgAAAAAAAAABACAAAAAp&#10;AQAAZHJzL2Uyb0RvYy54bWxQSwUGAAAAAAYABgBZAQAA2AUAAAAA&#10;">
                      <v:fill on="f" focussize="0,0"/>
                      <v:stroke on="f" weight="0.5pt"/>
                      <v:imagedata o:title=""/>
                      <o:lock v:ext="edit" aspectratio="f"/>
                      <v:textbox>
                        <w:txbxContent>
                          <w:p w14:paraId="179F62F3">
                            <w:r>
                              <w:rPr>
                                <w:rFonts w:hint="eastAsia"/>
                              </w:rPr>
                              <w:t>Accepted:</w:t>
                            </w:r>
                            <w:r>
                              <w:rPr>
                                <w:rFonts w:hint="eastAsia"/>
                                <w:lang w:val="en-US" w:eastAsia="zh-CN"/>
                              </w:rPr>
                              <w:t xml:space="preserve"> </w:t>
                            </w:r>
                            <w:r>
                              <w:rPr>
                                <w:rFonts w:hint="eastAsia"/>
                              </w:rPr>
                              <w:t>00 February 00</w:t>
                            </w:r>
                          </w:p>
                        </w:txbxContent>
                      </v:textbox>
                    </v:shape>
                  </w:pict>
                </mc:Fallback>
              </mc:AlternateContent>
            </w:r>
            <w:r>
              <w:rPr>
                <w:rFonts w:hint="default" w:ascii="Times New Roman Bold" w:hAnsi="Times New Roman Bold" w:cs="Times New Roman Bold"/>
                <w:b/>
                <w:bCs/>
                <w:color w:val="auto"/>
                <w:sz w:val="22"/>
                <w:szCs w:val="22"/>
              </w:rPr>
              <w:t>Article Info</w:t>
            </w:r>
          </w:p>
          <w:p w14:paraId="0D08FAC4">
            <w:pPr>
              <w:pBdr>
                <w:top w:val="single" w:color="000000" w:sz="4" w:space="1"/>
                <w:left w:val="none" w:color="auto" w:sz="0" w:space="0"/>
                <w:bottom w:val="none" w:color="auto" w:sz="0" w:space="0"/>
                <w:right w:val="none" w:color="auto" w:sz="0" w:space="0"/>
                <w:between w:val="none" w:color="auto" w:sz="0" w:space="0"/>
              </w:pBdr>
              <w:spacing w:after="0" w:line="230" w:lineRule="auto"/>
              <w:jc w:val="left"/>
              <w:rPr>
                <w:rFonts w:hint="eastAsia" w:ascii="Times New Roman" w:hAnsi="Times New Roman" w:eastAsia="Times New Roman" w:cs="Times New Roman"/>
                <w:color w:val="000000"/>
                <w:sz w:val="20"/>
                <w:szCs w:val="20"/>
              </w:rPr>
            </w:pPr>
          </w:p>
          <w:p w14:paraId="21534415">
            <w:pPr>
              <w:pStyle w:val="5"/>
              <w:bidi w:val="0"/>
              <w:spacing w:after="0"/>
              <w:rPr>
                <w:rFonts w:hint="default" w:ascii="Times New Roman Regular" w:hAnsi="Times New Roman Regular" w:cs="Times New Roman Regular"/>
                <w:color w:val="auto"/>
                <w:sz w:val="20"/>
                <w:szCs w:val="20"/>
              </w:rPr>
            </w:pPr>
          </w:p>
          <w:p w14:paraId="426BDCD8">
            <w:pPr>
              <w:pStyle w:val="5"/>
              <w:bidi w:val="0"/>
              <w:spacing w:after="0"/>
              <w:rPr>
                <w:rFonts w:hint="default" w:ascii="Times New Roman Regular" w:hAnsi="Times New Roman Regular" w:cs="Times New Roman Regular"/>
                <w:b/>
                <w:bCs/>
                <w:color w:val="auto"/>
                <w:sz w:val="20"/>
                <w:szCs w:val="20"/>
              </w:rPr>
            </w:pPr>
            <w:r>
              <w:rPr>
                <w:rFonts w:hint="default" w:ascii="Times New Roman Regular" w:hAnsi="Times New Roman Regular" w:cs="Times New Roman Regular"/>
                <w:b/>
                <w:bCs/>
                <w:color w:val="auto"/>
                <w:sz w:val="20"/>
                <w:szCs w:val="20"/>
              </w:rPr>
              <w:t>Keywords:</w:t>
            </w:r>
          </w:p>
          <w:p w14:paraId="52781C40">
            <w:pPr>
              <w:pBdr>
                <w:top w:val="single" w:color="000000" w:sz="4" w:space="1"/>
                <w:left w:val="none" w:color="auto" w:sz="0" w:space="0"/>
                <w:bottom w:val="none" w:color="auto" w:sz="0" w:space="0"/>
                <w:right w:val="none" w:color="auto" w:sz="0" w:space="0"/>
                <w:between w:val="none" w:color="auto" w:sz="0" w:space="0"/>
              </w:pBdr>
              <w:spacing w:after="0" w:line="230" w:lineRule="auto"/>
              <w:jc w:val="left"/>
              <w:rPr>
                <w:rFonts w:hint="eastAsia" w:ascii="Times New Roman" w:hAnsi="Times New Roman" w:eastAsia="Times New Roman" w:cs="Times New Roman"/>
                <w:color w:val="000000"/>
                <w:sz w:val="20"/>
                <w:szCs w:val="20"/>
              </w:rPr>
            </w:pPr>
            <w:r>
              <w:rPr>
                <w:sz w:val="20"/>
              </w:rPr>
              <mc:AlternateContent>
                <mc:Choice Requires="wps">
                  <w:drawing>
                    <wp:anchor distT="0" distB="0" distL="114300" distR="114300" simplePos="0" relativeHeight="251663360" behindDoc="0" locked="0" layoutInCell="1" allowOverlap="1">
                      <wp:simplePos x="0" y="0"/>
                      <wp:positionH relativeFrom="column">
                        <wp:posOffset>-93345</wp:posOffset>
                      </wp:positionH>
                      <wp:positionV relativeFrom="paragraph">
                        <wp:posOffset>-17780</wp:posOffset>
                      </wp:positionV>
                      <wp:extent cx="1685925" cy="1327785"/>
                      <wp:effectExtent l="0" t="0" r="0" b="0"/>
                      <wp:wrapNone/>
                      <wp:docPr id="13" name="文本框 13"/>
                      <wp:cNvGraphicFramePr/>
                      <a:graphic xmlns:a="http://schemas.openxmlformats.org/drawingml/2006/main">
                        <a:graphicData uri="http://schemas.microsoft.com/office/word/2010/wordprocessingShape">
                          <wps:wsp>
                            <wps:cNvSpPr txBox="1"/>
                            <wps:spPr>
                              <a:xfrm>
                                <a:off x="784225" y="5569585"/>
                                <a:ext cx="1685925" cy="1327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64167">
                                  <w:pPr>
                                    <w:jc w:val="left"/>
                                    <w:rPr>
                                      <w:rFonts w:hint="eastAsia"/>
                                    </w:rPr>
                                  </w:pPr>
                                  <w:r>
                                    <w:rPr>
                                      <w:rFonts w:hint="eastAsia"/>
                                    </w:rPr>
                                    <w:t>Times New Roman 10</w:t>
                                  </w:r>
                                </w:p>
                                <w:p w14:paraId="7211B83C">
                                  <w:pPr>
                                    <w:jc w:val="left"/>
                                    <w:rPr>
                                      <w:rFonts w:hint="eastAsia"/>
                                    </w:rPr>
                                  </w:pPr>
                                </w:p>
                                <w:p w14:paraId="7658B484">
                                  <w:pPr>
                                    <w:jc w:val="left"/>
                                    <w:rPr>
                                      <w:rFonts w:hint="eastAsia"/>
                                    </w:rPr>
                                  </w:pPr>
                                </w:p>
                                <w:p w14:paraId="378F4EC2">
                                  <w:pPr>
                                    <w:jc w:val="left"/>
                                    <w:rPr>
                                      <w:rFonts w:hint="eastAsia"/>
                                    </w:rPr>
                                  </w:pPr>
                                </w:p>
                                <w:p w14:paraId="1FC07FD8">
                                  <w:pPr>
                                    <w:jc w:val="left"/>
                                    <w:rPr>
                                      <w:rFonts w:hint="eastAsia"/>
                                    </w:rPr>
                                  </w:pPr>
                                </w:p>
                                <w:p w14:paraId="20B79527">
                                  <w:pPr>
                                    <w:jc w:val="left"/>
                                    <w:rPr>
                                      <w:rFonts w:hint="eastAsia"/>
                                    </w:rPr>
                                  </w:pPr>
                                </w:p>
                                <w:p w14:paraId="1F56CABE">
                                  <w:pPr>
                                    <w:jc w:val="left"/>
                                    <w:rPr>
                                      <w:rFonts w:hint="eastAsia"/>
                                    </w:rPr>
                                  </w:pPr>
                                </w:p>
                                <w:p w14:paraId="5BFF272B">
                                  <w:pPr>
                                    <w:jc w:val="left"/>
                                    <w:rPr>
                                      <w:rFonts w:hint="eastAsia"/>
                                    </w:rPr>
                                  </w:pPr>
                                </w:p>
                                <w:p w14:paraId="4A61A920">
                                  <w:pPr>
                                    <w:jc w:val="left"/>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1.4pt;height:104.55pt;width:132.75pt;z-index:251663360;mso-width-relative:page;mso-height-relative:page;" filled="f" stroked="f" coordsize="21600,21600" o:gfxdata="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MSl4/aAAAACgEAAA8AAAAAAAAA&#10;AQAgAAAAIgAAAGRycy9kb3ducmV2LnhtbFBLAQIUABQAAAAIAIdO4kA0Sy2tSAIAAHQEAAAOAAAA&#10;AAAAAAEAIAAAACkBAABkcnMvZTJvRG9jLnhtbFBLBQYAAAAABgAGAFkBAADjBQAAAAA=&#10;">
                      <v:fill on="f" focussize="0,0"/>
                      <v:stroke on="f" weight="0.5pt"/>
                      <v:imagedata o:title=""/>
                      <o:lock v:ext="edit" aspectratio="f"/>
                      <v:textbox>
                        <w:txbxContent>
                          <w:p w14:paraId="05F64167">
                            <w:pPr>
                              <w:jc w:val="left"/>
                              <w:rPr>
                                <w:rFonts w:hint="eastAsia"/>
                              </w:rPr>
                            </w:pPr>
                            <w:r>
                              <w:rPr>
                                <w:rFonts w:hint="eastAsia"/>
                              </w:rPr>
                              <w:t>Times New Roman 10</w:t>
                            </w:r>
                          </w:p>
                          <w:p w14:paraId="7211B83C">
                            <w:pPr>
                              <w:jc w:val="left"/>
                              <w:rPr>
                                <w:rFonts w:hint="eastAsia"/>
                              </w:rPr>
                            </w:pPr>
                          </w:p>
                          <w:p w14:paraId="7658B484">
                            <w:pPr>
                              <w:jc w:val="left"/>
                              <w:rPr>
                                <w:rFonts w:hint="eastAsia"/>
                              </w:rPr>
                            </w:pPr>
                          </w:p>
                          <w:p w14:paraId="378F4EC2">
                            <w:pPr>
                              <w:jc w:val="left"/>
                              <w:rPr>
                                <w:rFonts w:hint="eastAsia"/>
                              </w:rPr>
                            </w:pPr>
                          </w:p>
                          <w:p w14:paraId="1FC07FD8">
                            <w:pPr>
                              <w:jc w:val="left"/>
                              <w:rPr>
                                <w:rFonts w:hint="eastAsia"/>
                              </w:rPr>
                            </w:pPr>
                          </w:p>
                          <w:p w14:paraId="20B79527">
                            <w:pPr>
                              <w:jc w:val="left"/>
                              <w:rPr>
                                <w:rFonts w:hint="eastAsia"/>
                              </w:rPr>
                            </w:pPr>
                          </w:p>
                          <w:p w14:paraId="1F56CABE">
                            <w:pPr>
                              <w:jc w:val="left"/>
                              <w:rPr>
                                <w:rFonts w:hint="eastAsia"/>
                              </w:rPr>
                            </w:pPr>
                          </w:p>
                          <w:p w14:paraId="5BFF272B">
                            <w:pPr>
                              <w:jc w:val="left"/>
                              <w:rPr>
                                <w:rFonts w:hint="eastAsia"/>
                              </w:rPr>
                            </w:pPr>
                          </w:p>
                          <w:p w14:paraId="4A61A920">
                            <w:pPr>
                              <w:jc w:val="left"/>
                              <w:rPr>
                                <w:rFonts w:hint="eastAsia"/>
                              </w:rPr>
                            </w:pPr>
                          </w:p>
                        </w:txbxContent>
                      </v:textbox>
                    </v:shape>
                  </w:pict>
                </mc:Fallback>
              </mc:AlternateContent>
            </w:r>
          </w:p>
          <w:p w14:paraId="7C07C3F5">
            <w:pPr>
              <w:pBdr>
                <w:top w:val="single" w:color="000000" w:sz="4" w:space="1"/>
                <w:left w:val="none" w:color="auto" w:sz="0" w:space="0"/>
                <w:bottom w:val="none" w:color="auto" w:sz="0" w:space="0"/>
                <w:right w:val="none" w:color="auto" w:sz="0" w:space="0"/>
                <w:between w:val="none" w:color="auto" w:sz="0" w:space="0"/>
              </w:pBdr>
              <w:spacing w:after="0" w:line="230" w:lineRule="auto"/>
              <w:jc w:val="left"/>
              <w:rPr>
                <w:rFonts w:hint="eastAsia" w:ascii="Times New Roman" w:hAnsi="Times New Roman" w:eastAsia="Times New Roman" w:cs="Times New Roman"/>
                <w:color w:val="000000"/>
                <w:sz w:val="20"/>
                <w:szCs w:val="20"/>
              </w:rPr>
            </w:pPr>
          </w:p>
          <w:p w14:paraId="6B0752DA">
            <w:pPr>
              <w:pBdr>
                <w:top w:val="single" w:color="000000" w:sz="4" w:space="1"/>
                <w:left w:val="none" w:color="auto" w:sz="0" w:space="0"/>
                <w:bottom w:val="none" w:color="auto" w:sz="0" w:space="0"/>
                <w:right w:val="none" w:color="auto" w:sz="0" w:space="0"/>
                <w:between w:val="none" w:color="auto" w:sz="0" w:space="0"/>
              </w:pBdr>
              <w:spacing w:after="0" w:line="230" w:lineRule="auto"/>
              <w:jc w:val="left"/>
              <w:rPr>
                <w:rFonts w:hint="eastAsia" w:ascii="Times New Roman" w:hAnsi="Times New Roman" w:eastAsia="Times New Roman" w:cs="Times New Roman"/>
                <w:color w:val="000000"/>
                <w:sz w:val="20"/>
                <w:szCs w:val="20"/>
              </w:rPr>
            </w:pPr>
          </w:p>
          <w:p w14:paraId="40F01D21">
            <w:pPr>
              <w:pBdr>
                <w:top w:val="single" w:color="000000" w:sz="4" w:space="1"/>
                <w:left w:val="none" w:color="auto" w:sz="0" w:space="0"/>
                <w:bottom w:val="none" w:color="auto" w:sz="0" w:space="0"/>
                <w:right w:val="none" w:color="auto" w:sz="0" w:space="0"/>
                <w:between w:val="none" w:color="auto" w:sz="0" w:space="0"/>
              </w:pBdr>
              <w:spacing w:after="0" w:line="230" w:lineRule="auto"/>
              <w:jc w:val="left"/>
              <w:rPr>
                <w:rFonts w:hint="eastAsia" w:ascii="Times New Roman" w:hAnsi="Times New Roman" w:eastAsia="Times New Roman" w:cs="Times New Roman"/>
                <w:color w:val="000000"/>
                <w:sz w:val="20"/>
                <w:szCs w:val="20"/>
              </w:rPr>
            </w:pPr>
          </w:p>
          <w:p w14:paraId="59F4B6FD">
            <w:pPr>
              <w:pStyle w:val="5"/>
              <w:bidi w:val="0"/>
              <w:spacing w:after="0"/>
              <w:rPr>
                <w:rFonts w:hint="default" w:ascii="Times New Roman Regular" w:hAnsi="Times New Roman Regular" w:cs="Times New Roman Regular"/>
                <w:color w:val="auto"/>
                <w:sz w:val="20"/>
                <w:szCs w:val="20"/>
              </w:rPr>
            </w:pPr>
          </w:p>
          <w:p w14:paraId="275F13CB">
            <w:pPr>
              <w:pStyle w:val="5"/>
              <w:bidi w:val="0"/>
              <w:spacing w:after="0"/>
              <w:rPr>
                <w:rFonts w:hint="default" w:ascii="Times New Roman Regular" w:hAnsi="Times New Roman Regular" w:cs="Times New Roman Regular"/>
                <w:color w:val="auto"/>
                <w:sz w:val="20"/>
                <w:szCs w:val="20"/>
              </w:rPr>
            </w:pPr>
          </w:p>
          <w:p w14:paraId="30CF8F45">
            <w:pPr>
              <w:pStyle w:val="5"/>
              <w:bidi w:val="0"/>
              <w:spacing w:after="0"/>
              <w:rPr>
                <w:rFonts w:hint="default" w:ascii="Times New Roman Regular" w:hAnsi="Times New Roman Regular" w:cs="Times New Roman Regular"/>
                <w:color w:val="auto"/>
                <w:sz w:val="20"/>
                <w:szCs w:val="20"/>
              </w:rPr>
            </w:pPr>
          </w:p>
          <w:p w14:paraId="07C05780">
            <w:pPr>
              <w:pStyle w:val="5"/>
              <w:bidi w:val="0"/>
              <w:spacing w:after="0"/>
              <w:rPr>
                <w:rFonts w:hint="default" w:ascii="Times New Roman Regular" w:hAnsi="Times New Roman Regular" w:cs="Times New Roman Regular"/>
                <w:color w:val="auto"/>
                <w:sz w:val="20"/>
                <w:szCs w:val="20"/>
              </w:rPr>
            </w:pPr>
          </w:p>
          <w:p w14:paraId="1444615B">
            <w:pPr>
              <w:pStyle w:val="5"/>
              <w:bidi w:val="0"/>
              <w:spacing w:after="0"/>
              <w:rPr>
                <w:rFonts w:hint="default" w:ascii="Times New Roman Regular" w:hAnsi="Times New Roman Regular" w:cs="Times New Roman Regular"/>
                <w:color w:val="auto"/>
                <w:sz w:val="20"/>
                <w:szCs w:val="20"/>
              </w:rPr>
            </w:pPr>
            <w:r>
              <w:rPr>
                <w:sz w:val="20"/>
              </w:rPr>
              <mc:AlternateContent>
                <mc:Choice Requires="wps">
                  <w:drawing>
                    <wp:anchor distT="0" distB="0" distL="114300" distR="114300" simplePos="0" relativeHeight="251666432" behindDoc="0" locked="0" layoutInCell="1" allowOverlap="1">
                      <wp:simplePos x="0" y="0"/>
                      <wp:positionH relativeFrom="column">
                        <wp:posOffset>-88265</wp:posOffset>
                      </wp:positionH>
                      <wp:positionV relativeFrom="paragraph">
                        <wp:posOffset>127635</wp:posOffset>
                      </wp:positionV>
                      <wp:extent cx="1789430" cy="27813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78943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139F9">
                                  <w:pPr>
                                    <w:rPr>
                                      <w:rFonts w:hint="eastAsia"/>
                                      <w:sz w:val="20"/>
                                      <w:szCs w:val="20"/>
                                      <w:highlight w:val="yellow"/>
                                    </w:rPr>
                                  </w:pPr>
                                  <w:r>
                                    <w:rPr>
                                      <w:rFonts w:hint="eastAsia"/>
                                      <w:sz w:val="20"/>
                                      <w:szCs w:val="20"/>
                                      <w:highlight w:val="yellow"/>
                                    </w:rPr>
                                    <w:t>Please do not fill in the content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pt;margin-top:10.05pt;height:21.9pt;width:140.9pt;z-index:251666432;mso-width-relative:page;mso-height-relative:page;" filled="f" stroked="f" coordsize="21600,21600" o:gfxdata="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AUPdA2QAAAAkBAAAPAAAAAAAAAAEAIAAAACIAAABkcnMv&#10;ZG93bnJldi54bWxQSwECFAAUAAAACACHTuJAbdzq4TsCAABoBAAADgAAAAAAAAABACAAAAAoAQAA&#10;ZHJzL2Uyb0RvYy54bWxQSwUGAAAAAAYABgBZAQAA1QUAAAAA&#10;">
                      <v:fill on="f" focussize="0,0"/>
                      <v:stroke on="f" weight="0.5pt"/>
                      <v:imagedata o:title=""/>
                      <o:lock v:ext="edit" aspectratio="f"/>
                      <v:textbox>
                        <w:txbxContent>
                          <w:p w14:paraId="33B139F9">
                            <w:pPr>
                              <w:rPr>
                                <w:rFonts w:hint="eastAsia"/>
                                <w:sz w:val="20"/>
                                <w:szCs w:val="20"/>
                                <w:highlight w:val="yellow"/>
                              </w:rPr>
                            </w:pPr>
                            <w:r>
                              <w:rPr>
                                <w:rFonts w:hint="eastAsia"/>
                                <w:sz w:val="20"/>
                                <w:szCs w:val="20"/>
                                <w:highlight w:val="yellow"/>
                              </w:rPr>
                              <w:t>Please do not fill in the content</w:t>
                            </w:r>
                          </w:p>
                        </w:txbxContent>
                      </v:textbox>
                    </v:shape>
                  </w:pict>
                </mc:Fallback>
              </mc:AlternateContent>
            </w:r>
            <w:r>
              <w:rPr>
                <w:rFonts w:hint="default" w:ascii="Times New Roman Regular" w:hAnsi="Times New Roman Regular" w:cs="Times New Roman Regular"/>
                <w:color w:val="auto"/>
                <w:sz w:val="20"/>
                <w:szCs w:val="20"/>
              </w:rPr>
              <w:t>Corresponding Author:</w:t>
            </w:r>
          </w:p>
          <w:p w14:paraId="181BD02A">
            <w:pPr>
              <w:pBdr>
                <w:top w:val="single" w:color="000000" w:sz="4" w:space="1"/>
                <w:left w:val="none" w:color="auto" w:sz="0" w:space="0"/>
                <w:bottom w:val="none" w:color="auto" w:sz="0" w:space="0"/>
                <w:right w:val="none" w:color="auto" w:sz="0" w:space="0"/>
                <w:between w:val="none" w:color="auto" w:sz="0" w:space="0"/>
              </w:pBdr>
              <w:spacing w:after="0" w:line="230" w:lineRule="auto"/>
              <w:rPr>
                <w:rFonts w:hint="default" w:ascii="Times New Roman Regular" w:hAnsi="Times New Roman Regular" w:cs="Times New Roman Regular"/>
                <w:color w:val="auto"/>
                <w:sz w:val="20"/>
                <w:szCs w:val="20"/>
                <w:lang w:val="en-US"/>
              </w:rPr>
            </w:pPr>
          </w:p>
          <w:p w14:paraId="5DA99DCD">
            <w:pPr>
              <w:pStyle w:val="5"/>
              <w:bidi w:val="0"/>
              <w:spacing w:after="0"/>
              <w:rPr>
                <w:rFonts w:hint="default" w:ascii="Times New Roman Regular" w:hAnsi="Times New Roman Regular" w:cs="Times New Roman Regular"/>
                <w:color w:val="auto"/>
                <w:sz w:val="20"/>
                <w:szCs w:val="20"/>
                <w:lang w:val="en-US"/>
              </w:rPr>
            </w:pPr>
          </w:p>
          <w:p w14:paraId="60542242">
            <w:pPr>
              <w:pStyle w:val="5"/>
              <w:bidi w:val="0"/>
              <w:spacing w:after="0"/>
              <w:jc w:val="left"/>
              <w:rPr>
                <w:rFonts w:hint="default" w:ascii="Times New Roman Regular" w:hAnsi="Times New Roman Regular" w:cs="Times New Roman Regular"/>
                <w:color w:val="auto"/>
                <w:sz w:val="18"/>
                <w:szCs w:val="18"/>
                <w:lang w:val="en-US"/>
              </w:rPr>
            </w:pPr>
            <w:r>
              <w:rPr>
                <w:rFonts w:hint="default" w:ascii="Times New Roman Regular" w:hAnsi="Times New Roman Regular" w:cs="Times New Roman Regular"/>
                <w:color w:val="auto"/>
                <w:sz w:val="18"/>
                <w:szCs w:val="18"/>
                <w:lang w:val="en-US"/>
              </w:rPr>
              <w:t>Copyright 202</w:t>
            </w:r>
            <w:r>
              <w:rPr>
                <w:rFonts w:hint="eastAsia" w:ascii="Times New Roman Regular" w:hAnsi="Times New Roman Regular" w:cs="Times New Roman Regular"/>
                <w:color w:val="auto"/>
                <w:sz w:val="18"/>
                <w:szCs w:val="18"/>
                <w:lang w:val="en-US" w:eastAsia="zh-CN"/>
              </w:rPr>
              <w:t>4</w:t>
            </w:r>
            <w:r>
              <w:rPr>
                <w:rFonts w:hint="default" w:ascii="Times New Roman Regular" w:hAnsi="Times New Roman Regular" w:cs="Times New Roman Regular"/>
                <w:color w:val="auto"/>
                <w:sz w:val="18"/>
                <w:szCs w:val="18"/>
                <w:lang w:val="en-US"/>
              </w:rPr>
              <w:t xml:space="preserve"> by author(s).</w:t>
            </w:r>
          </w:p>
          <w:p w14:paraId="63EE1181">
            <w:pPr>
              <w:pStyle w:val="5"/>
              <w:bidi w:val="0"/>
              <w:spacing w:after="0"/>
              <w:jc w:val="left"/>
              <w:rPr>
                <w:rFonts w:hint="default" w:ascii="Times New Roman Regular" w:hAnsi="Times New Roman Regular" w:cs="Times New Roman Regular"/>
                <w:color w:val="auto"/>
                <w:sz w:val="18"/>
                <w:szCs w:val="18"/>
                <w:lang w:val="en-US" w:eastAsia="zh-CN"/>
              </w:rPr>
            </w:pPr>
            <w:r>
              <w:rPr>
                <w:rFonts w:hint="default" w:ascii="Times New Roman Regular" w:hAnsi="Times New Roman Regular" w:cs="Times New Roman Regular"/>
                <w:color w:val="auto"/>
                <w:sz w:val="18"/>
                <w:szCs w:val="18"/>
                <w:lang w:val="en-US"/>
              </w:rPr>
              <w:t xml:space="preserve">This work is licensed under the </w:t>
            </w:r>
            <w:r>
              <w:rPr>
                <w:rFonts w:hint="default" w:ascii="Times New Roman Regular" w:hAnsi="Times New Roman Regular" w:cs="Times New Roman Regular"/>
                <w:color w:val="auto"/>
                <w:sz w:val="18"/>
                <w:szCs w:val="18"/>
                <w:u w:val="none"/>
                <w:lang w:val="en-US"/>
              </w:rPr>
              <w:fldChar w:fldCharType="begin"/>
            </w:r>
            <w:r>
              <w:rPr>
                <w:rFonts w:hint="default" w:ascii="Times New Roman Regular" w:hAnsi="Times New Roman Regular" w:cs="Times New Roman Regular"/>
                <w:color w:val="auto"/>
                <w:sz w:val="18"/>
                <w:szCs w:val="18"/>
                <w:u w:val="none"/>
                <w:lang w:val="en-US"/>
              </w:rPr>
              <w:instrText xml:space="preserve"> HYPERLINK "https://creativecommons.org/licenses/by-nc/4.0/" </w:instrText>
            </w:r>
            <w:r>
              <w:rPr>
                <w:rFonts w:hint="default" w:ascii="Times New Roman Regular" w:hAnsi="Times New Roman Regular" w:cs="Times New Roman Regular"/>
                <w:color w:val="auto"/>
                <w:sz w:val="18"/>
                <w:szCs w:val="18"/>
                <w:u w:val="none"/>
                <w:lang w:val="en-US"/>
              </w:rPr>
              <w:fldChar w:fldCharType="separate"/>
            </w:r>
            <w:r>
              <w:rPr>
                <w:rStyle w:val="12"/>
                <w:rFonts w:hint="default" w:ascii="Times New Roman Regular" w:hAnsi="Times New Roman Regular" w:cs="Times New Roman Regular"/>
                <w:color w:val="auto"/>
                <w:sz w:val="18"/>
                <w:szCs w:val="18"/>
                <w:u w:val="none"/>
                <w:lang w:val="en-US"/>
              </w:rPr>
              <w:t>Creative Commons Attribution-NonCommercial 4.0 International License.</w:t>
            </w:r>
            <w:r>
              <w:rPr>
                <w:rFonts w:hint="default" w:ascii="Times New Roman Regular" w:hAnsi="Times New Roman Regular" w:cs="Times New Roman Regular"/>
                <w:color w:val="auto"/>
                <w:sz w:val="18"/>
                <w:szCs w:val="18"/>
                <w:u w:val="none"/>
                <w:lang w:val="en-US"/>
              </w:rPr>
              <w:fldChar w:fldCharType="end"/>
            </w:r>
          </w:p>
          <w:p w14:paraId="74DDA4C7">
            <w:pPr>
              <w:pStyle w:val="5"/>
              <w:bidi w:val="0"/>
              <w:spacing w:after="0"/>
              <w:jc w:val="left"/>
              <w:rPr>
                <w:rFonts w:hint="default" w:ascii="Times New Roman Regular" w:hAnsi="Times New Roman Regular" w:cs="Times New Roman Regular"/>
                <w:color w:val="auto"/>
                <w:sz w:val="18"/>
                <w:szCs w:val="18"/>
                <w:lang w:val="en-US"/>
              </w:rPr>
            </w:pPr>
            <w:r>
              <w:rPr>
                <w:rFonts w:hint="default" w:ascii="Times New Roman Regular" w:hAnsi="Times New Roman Regular" w:cs="Times New Roman Regular"/>
                <w:color w:val="auto"/>
                <w:sz w:val="18"/>
                <w:szCs w:val="18"/>
                <w:lang w:val="en-US"/>
              </w:rPr>
              <w:t>(CC BY</w:t>
            </w:r>
            <w:r>
              <w:rPr>
                <w:rFonts w:hint="eastAsia" w:ascii="Times New Roman Regular" w:hAnsi="Times New Roman Regular" w:cs="Times New Roman Regular"/>
                <w:color w:val="auto"/>
                <w:sz w:val="18"/>
                <w:szCs w:val="18"/>
                <w:lang w:val="en-US" w:eastAsia="zh-CN"/>
              </w:rPr>
              <w:t xml:space="preserve"> </w:t>
            </w:r>
            <w:r>
              <w:rPr>
                <w:rFonts w:hint="default" w:ascii="Times New Roman Regular" w:hAnsi="Times New Roman Regular" w:cs="Times New Roman Regular"/>
                <w:color w:val="auto"/>
                <w:sz w:val="18"/>
                <w:szCs w:val="18"/>
                <w:lang w:val="en-US"/>
              </w:rPr>
              <w:t>NC 4.0).</w:t>
            </w:r>
          </w:p>
          <w:p w14:paraId="09FA7AB5">
            <w:pPr>
              <w:pStyle w:val="5"/>
              <w:bidi w:val="0"/>
              <w:spacing w:after="0"/>
              <w:rPr>
                <w:rFonts w:hint="default" w:ascii="Times New Roman Regular" w:hAnsi="Times New Roman Regular" w:cs="Times New Roman Regular"/>
                <w:color w:val="auto"/>
                <w:sz w:val="16"/>
                <w:szCs w:val="16"/>
                <w:lang w:val="en-US"/>
              </w:rPr>
            </w:pPr>
          </w:p>
          <w:p w14:paraId="44D9A370">
            <w:pPr>
              <w:pStyle w:val="5"/>
              <w:bidi w:val="0"/>
              <w:spacing w:after="0"/>
              <w:rPr>
                <w:rFonts w:hint="eastAsia" w:ascii="Times New Roman Regular" w:hAnsi="Times New Roman Regular" w:cs="Times New Roman Regular" w:eastAsiaTheme="minorEastAsia"/>
                <w:color w:val="auto"/>
                <w:sz w:val="20"/>
                <w:szCs w:val="20"/>
                <w:lang w:val="en-US" w:eastAsia="zh-CN"/>
              </w:rPr>
            </w:pPr>
          </w:p>
        </w:tc>
        <w:tc>
          <w:tcPr>
            <w:tcW w:w="150" w:type="pct"/>
            <w:tcBorders>
              <w:top w:val="single" w:color="auto" w:sz="4" w:space="0"/>
            </w:tcBorders>
          </w:tcPr>
          <w:p w14:paraId="01920038">
            <w:pPr>
              <w:pStyle w:val="5"/>
              <w:bidi w:val="0"/>
              <w:spacing w:after="0"/>
              <w:rPr>
                <w:rFonts w:hint="default" w:ascii="Times New Roman Regular" w:hAnsi="Times New Roman Regular" w:cs="Times New Roman Regular"/>
                <w:color w:val="auto"/>
                <w:sz w:val="20"/>
                <w:szCs w:val="20"/>
              </w:rPr>
            </w:pPr>
          </w:p>
        </w:tc>
        <w:tc>
          <w:tcPr>
            <w:tcW w:w="3410" w:type="pct"/>
            <w:tcBorders>
              <w:top w:val="single" w:color="auto" w:sz="4" w:space="0"/>
            </w:tcBorders>
          </w:tcPr>
          <w:p w14:paraId="4B000A7C">
            <w:pPr>
              <w:pStyle w:val="5"/>
              <w:bidi w:val="0"/>
              <w:spacing w:after="0"/>
              <w:rPr>
                <w:rFonts w:hint="default" w:ascii="Times New Roman Regular" w:hAnsi="Times New Roman Regular" w:cs="Times New Roman Regular"/>
                <w:color w:val="auto"/>
                <w:sz w:val="20"/>
                <w:szCs w:val="20"/>
              </w:rPr>
            </w:pPr>
            <w:r>
              <w:rPr>
                <w:rFonts w:hint="default" w:ascii="Times New Roman Bold" w:hAnsi="Times New Roman Bold" w:cs="Times New Roman Bold"/>
                <w:b/>
                <w:bCs/>
                <w:color w:val="auto"/>
                <w:sz w:val="24"/>
                <w:szCs w:val="24"/>
              </w:rPr>
              <w:t>Abstract</w:t>
            </w:r>
            <w:r>
              <w:rPr>
                <w:rFonts w:hint="default" w:ascii="Times New Roman Regular" w:hAnsi="Times New Roman Regular" w:cs="Times New Roman Regular"/>
                <w:color w:val="auto"/>
                <w:sz w:val="20"/>
                <w:szCs w:val="20"/>
              </w:rPr>
              <w:tab/>
            </w:r>
          </w:p>
          <w:p w14:paraId="573490D5">
            <w:pPr>
              <w:pStyle w:val="5"/>
              <w:bidi w:val="0"/>
              <w:spacing w:after="0" w:line="240" w:lineRule="auto"/>
              <w:rPr>
                <w:rFonts w:hint="default" w:cs="Times New Roman"/>
                <w:b w:val="0"/>
                <w:bCs/>
                <w:i w:val="0"/>
                <w:iCs/>
                <w:color w:val="auto"/>
                <w:sz w:val="20"/>
                <w:szCs w:val="20"/>
                <w:lang w:val="en-US" w:eastAsia="zh-CN"/>
              </w:rPr>
            </w:pPr>
            <w:r>
              <w:rPr>
                <w:rFonts w:hint="default" w:ascii="Times New Roman" w:hAnsi="Times New Roman" w:cs="Times New Roman"/>
                <w:b w:val="0"/>
                <w:bCs/>
                <w:i w:val="0"/>
                <w:iCs/>
                <w:color w:val="auto"/>
                <w:sz w:val="20"/>
                <w:szCs w:val="20"/>
                <w:lang w:val="en-US"/>
              </w:rPr>
              <w:t>Times New Roman</w:t>
            </w:r>
            <w:r>
              <w:rPr>
                <w:rFonts w:hint="eastAsia" w:cs="Times New Roman"/>
                <w:b w:val="0"/>
                <w:bCs/>
                <w:i w:val="0"/>
                <w:iCs/>
                <w:color w:val="auto"/>
                <w:sz w:val="20"/>
                <w:szCs w:val="20"/>
                <w:lang w:val="en-US" w:eastAsia="zh-CN"/>
              </w:rPr>
              <w:t xml:space="preserve"> 10</w:t>
            </w:r>
          </w:p>
        </w:tc>
      </w:tr>
    </w:tbl>
    <w:p w14:paraId="072FE93A">
      <w:pPr>
        <w:keepNext/>
        <w:pBdr>
          <w:top w:val="single" w:color="000000" w:sz="18" w:space="1"/>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auto"/>
          <w:sz w:val="24"/>
          <w:szCs w:val="24"/>
        </w:rPr>
      </w:pPr>
    </w:p>
    <w:p w14:paraId="647559CF">
      <w:pPr>
        <w:pStyle w:val="16"/>
        <w:numPr>
          <w:ilvl w:val="0"/>
          <w:numId w:val="1"/>
        </w:numPr>
        <w:spacing w:after="0" w:line="240" w:lineRule="auto"/>
        <w:jc w:val="both"/>
        <w:rPr>
          <w:rFonts w:ascii="Times New Roman" w:hAnsi="Times New Roman" w:eastAsia="Times New Roman" w:cs="Times New Roman"/>
          <w:b/>
          <w:color w:val="auto"/>
          <w:sz w:val="24"/>
          <w:szCs w:val="24"/>
        </w:rPr>
      </w:pPr>
      <w:r>
        <w:rPr>
          <w:rFonts w:hint="default" w:ascii="Times New Roman Bold" w:hAnsi="Times New Roman Bold" w:eastAsia="Times New Roman" w:cs="Times New Roman Bold"/>
          <w:b/>
          <w:color w:val="auto"/>
          <w:sz w:val="28"/>
          <w:szCs w:val="28"/>
        </w:rPr>
        <w:t>Introduction</w:t>
      </w:r>
      <w:r>
        <w:rPr>
          <w:rFonts w:hint="default" w:ascii="Times New Roman Bold" w:hAnsi="Times New Roman Bold" w:eastAsia="宋体" w:cs="Times New Roman Bold"/>
          <w:b/>
          <w:color w:val="auto"/>
          <w:sz w:val="28"/>
          <w:szCs w:val="28"/>
          <w:lang w:val="en-US" w:eastAsia="zh-CN"/>
        </w:rPr>
        <w:t xml:space="preserve"> First-level Heading (Times New Roman, 14, Bold)</w:t>
      </w:r>
    </w:p>
    <w:p w14:paraId="0A5AB247">
      <w:pPr>
        <w:bidi w:val="0"/>
        <w:rPr>
          <w:color w:val="auto"/>
          <w:sz w:val="24"/>
          <w:szCs w:val="24"/>
        </w:rPr>
      </w:pPr>
      <w:r>
        <w:rPr>
          <w:color w:val="auto"/>
          <w:sz w:val="24"/>
          <w:szCs w:val="24"/>
        </w:rPr>
        <w:t xml:space="preserve">A section dedicated to the significant literature resources, consulted or employed, that contributed to the study. </w:t>
      </w:r>
    </w:p>
    <w:p w14:paraId="6BAE83D7">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Body text: Times New Roman, 12pt, with the first line of each paragraph indented by 1 character. (This applies to all following sections as well.)</w:t>
      </w:r>
    </w:p>
    <w:p w14:paraId="4E5537F7">
      <w:pPr>
        <w:jc w:val="both"/>
        <w:rPr>
          <w:rFonts w:ascii="Times New Roman" w:hAnsi="Times New Roman" w:eastAsia="Times New Roman" w:cs="Times New Roman"/>
          <w:color w:val="auto"/>
          <w:sz w:val="24"/>
          <w:szCs w:val="24"/>
        </w:rPr>
      </w:pPr>
    </w:p>
    <w:p w14:paraId="6F026927">
      <w:pPr>
        <w:pStyle w:val="16"/>
        <w:numPr>
          <w:ilvl w:val="0"/>
          <w:numId w:val="1"/>
        </w:numPr>
        <w:spacing w:after="0" w:line="240" w:lineRule="auto"/>
        <w:jc w:val="both"/>
        <w:rPr>
          <w:color w:val="auto"/>
          <w:kern w:val="32"/>
          <w:lang w:val="en-US"/>
        </w:rPr>
      </w:pPr>
      <w:r>
        <w:rPr>
          <w:rFonts w:hint="default" w:ascii="Times New Roman Bold" w:hAnsi="Times New Roman Bold" w:eastAsia="Times New Roman" w:cs="Times New Roman Bold"/>
          <w:b/>
          <w:color w:val="auto"/>
          <w:sz w:val="28"/>
          <w:szCs w:val="28"/>
        </w:rPr>
        <w:t>Literature Review</w:t>
      </w:r>
    </w:p>
    <w:p w14:paraId="4F72F693">
      <w:pPr>
        <w:bidi w:val="0"/>
        <w:rPr>
          <w:color w:val="auto"/>
          <w:sz w:val="24"/>
          <w:szCs w:val="24"/>
        </w:rPr>
      </w:pPr>
      <w:r>
        <w:rPr>
          <w:color w:val="auto"/>
          <w:sz w:val="24"/>
          <w:szCs w:val="24"/>
        </w:rPr>
        <w:t xml:space="preserve">A section dedicated to the significant literature resources, consulted or employed, that contributed to the study. </w:t>
      </w:r>
    </w:p>
    <w:p w14:paraId="02160F02">
      <w:pPr>
        <w:bidi w:val="0"/>
        <w:rPr>
          <w:rFonts w:hint="default" w:eastAsia="t"/>
          <w:color w:val="auto"/>
          <w:sz w:val="24"/>
          <w:szCs w:val="24"/>
          <w:lang w:val="en-US" w:eastAsia="zh-CN"/>
        </w:rPr>
      </w:pPr>
      <w:r>
        <w:rPr>
          <w:rFonts w:hint="eastAsia"/>
          <w:color w:val="auto"/>
          <w:sz w:val="24"/>
          <w:szCs w:val="24"/>
          <w:lang w:eastAsia="zh-CN"/>
        </w:rPr>
        <w:t>(Each section ends with a blank line)</w:t>
      </w:r>
      <w:r>
        <w:rPr>
          <w:rFonts w:hint="eastAsia"/>
          <w:color w:val="auto"/>
          <w:sz w:val="24"/>
          <w:szCs w:val="24"/>
          <w:lang w:val="en-US" w:eastAsia="zh-CN"/>
        </w:rPr>
        <w:t xml:space="preserve"> </w:t>
      </w:r>
    </w:p>
    <w:p w14:paraId="379A8CC7">
      <w:pPr>
        <w:pStyle w:val="16"/>
        <w:numPr>
          <w:ilvl w:val="0"/>
          <w:numId w:val="0"/>
        </w:numPr>
        <w:spacing w:after="0" w:line="240" w:lineRule="auto"/>
        <w:ind w:leftChars="0"/>
        <w:jc w:val="both"/>
        <w:rPr>
          <w:rFonts w:hint="default" w:ascii="Times New Roman Bold" w:hAnsi="Times New Roman Bold" w:eastAsia="Times New Roman" w:cs="Times New Roman Bold"/>
          <w:b/>
          <w:bCs/>
          <w:color w:val="auto"/>
          <w:sz w:val="26"/>
          <w:szCs w:val="26"/>
        </w:rPr>
      </w:pPr>
      <w:r>
        <w:rPr>
          <w:rFonts w:hint="default" w:ascii="Times New Roman Bold" w:hAnsi="Times New Roman Bold" w:eastAsia="宋体" w:cs="Times New Roman Bold"/>
          <w:b/>
          <w:bCs/>
          <w:color w:val="auto"/>
          <w:sz w:val="26"/>
          <w:szCs w:val="26"/>
          <w:lang w:val="en-US" w:eastAsia="zh-CN"/>
        </w:rPr>
        <w:t xml:space="preserve">2.2 </w:t>
      </w:r>
      <w:r>
        <w:rPr>
          <w:rFonts w:hint="default" w:ascii="Times New Roman Bold" w:hAnsi="Times New Roman Bold" w:eastAsia="Times New Roman" w:cs="Times New Roman Bold"/>
          <w:b/>
          <w:bCs/>
          <w:color w:val="auto"/>
          <w:sz w:val="26"/>
          <w:szCs w:val="26"/>
        </w:rPr>
        <w:t>Literature ReviewSecond-level Heading (Times New Roman, 13, Bold)</w:t>
      </w:r>
    </w:p>
    <w:p w14:paraId="6F2183ED">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5F041C8F">
      <w:pPr>
        <w:bidi w:val="0"/>
        <w:rPr>
          <w:rFonts w:hint="default" w:ascii="Times New Roman" w:hAnsi="Times New Roman" w:eastAsia="Times New Roman" w:cs="Times New Roman"/>
          <w:b/>
          <w:color w:val="auto"/>
          <w:sz w:val="24"/>
          <w:szCs w:val="24"/>
          <w:lang w:val="en-US"/>
        </w:rPr>
      </w:pPr>
      <w:r>
        <w:rPr>
          <w:rFonts w:hint="eastAsia"/>
          <w:color w:val="auto"/>
          <w:sz w:val="24"/>
          <w:szCs w:val="24"/>
          <w:lang w:eastAsia="zh-CN"/>
        </w:rPr>
        <w:t>(Each section ends with a blank line)</w:t>
      </w:r>
      <w:r>
        <w:rPr>
          <w:rFonts w:hint="eastAsia"/>
          <w:color w:val="auto"/>
          <w:sz w:val="24"/>
          <w:szCs w:val="24"/>
          <w:lang w:val="en-US" w:eastAsia="zh-CN"/>
        </w:rPr>
        <w:t xml:space="preserve">   </w:t>
      </w:r>
    </w:p>
    <w:p w14:paraId="797F11A2">
      <w:pPr>
        <w:pStyle w:val="16"/>
        <w:numPr>
          <w:ilvl w:val="0"/>
          <w:numId w:val="0"/>
        </w:numPr>
        <w:spacing w:after="0" w:line="240" w:lineRule="auto"/>
        <w:ind w:leftChars="0"/>
        <w:jc w:val="both"/>
        <w:rPr>
          <w:rFonts w:hint="default" w:ascii="Times New Roman Bold" w:hAnsi="Times New Roman Bold" w:eastAsia="Times New Roman" w:cs="Times New Roman Bold"/>
          <w:b/>
          <w:bCs/>
          <w:color w:val="auto"/>
          <w:sz w:val="26"/>
          <w:szCs w:val="26"/>
        </w:rPr>
      </w:pPr>
      <w:r>
        <w:rPr>
          <w:rFonts w:hint="default" w:ascii="Times New Roman Bold" w:hAnsi="Times New Roman Bold" w:eastAsia="宋体" w:cs="Times New Roman Bold"/>
          <w:b/>
          <w:bCs/>
          <w:color w:val="auto"/>
          <w:sz w:val="26"/>
          <w:szCs w:val="26"/>
          <w:lang w:val="en-US" w:eastAsia="zh-CN"/>
        </w:rPr>
        <w:t xml:space="preserve">2.2 </w:t>
      </w:r>
      <w:r>
        <w:rPr>
          <w:rFonts w:hint="default" w:ascii="Times New Roman Bold" w:hAnsi="Times New Roman Bold" w:eastAsia="Times New Roman" w:cs="Times New Roman Bold"/>
          <w:b/>
          <w:bCs/>
          <w:color w:val="auto"/>
          <w:sz w:val="26"/>
          <w:szCs w:val="26"/>
        </w:rPr>
        <w:t>Literature Review</w:t>
      </w:r>
      <w:r>
        <w:rPr>
          <w:rFonts w:hint="eastAsia" w:ascii="Times New Roman Bold" w:hAnsi="Times New Roman Bold" w:eastAsia="宋体" w:cs="Times New Roman Bold"/>
          <w:b/>
          <w:bCs/>
          <w:color w:val="auto"/>
          <w:sz w:val="26"/>
          <w:szCs w:val="26"/>
          <w:lang w:val="en-US" w:eastAsia="zh-CN"/>
        </w:rPr>
        <w:t xml:space="preserve">  </w:t>
      </w:r>
      <w:r>
        <w:rPr>
          <w:rFonts w:hint="default" w:ascii="Times New Roman Bold" w:hAnsi="Times New Roman Bold" w:eastAsia="Times New Roman" w:cs="Times New Roman Bold"/>
          <w:b/>
          <w:bCs/>
          <w:color w:val="auto"/>
          <w:sz w:val="26"/>
          <w:szCs w:val="26"/>
        </w:rPr>
        <w:t>Third-level Heading (Times New Roman, 13, Bold)</w:t>
      </w:r>
    </w:p>
    <w:p w14:paraId="299E5139">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3B324FA3">
      <w:pPr>
        <w:jc w:val="both"/>
        <w:rPr>
          <w:rFonts w:ascii="Times New Roman" w:hAnsi="Times New Roman" w:eastAsia="Times New Roman" w:cs="Times New Roman"/>
          <w:color w:val="auto"/>
          <w:sz w:val="28"/>
          <w:szCs w:val="28"/>
        </w:rPr>
      </w:pPr>
    </w:p>
    <w:p w14:paraId="1B19742C">
      <w:pPr>
        <w:pStyle w:val="16"/>
        <w:numPr>
          <w:ilvl w:val="0"/>
          <w:numId w:val="1"/>
        </w:numPr>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Methodology and Procedures</w:t>
      </w:r>
    </w:p>
    <w:p w14:paraId="05C88CD3">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54D0FFA3">
      <w:pPr>
        <w:jc w:val="both"/>
        <w:rPr>
          <w:rFonts w:ascii="Times New Roman" w:hAnsi="Times New Roman" w:eastAsia="Times New Roman" w:cs="Times New Roman"/>
          <w:color w:val="auto"/>
          <w:sz w:val="24"/>
          <w:szCs w:val="24"/>
        </w:rPr>
      </w:pPr>
    </w:p>
    <w:p w14:paraId="1FF18ACC">
      <w:pPr>
        <w:pStyle w:val="16"/>
        <w:numPr>
          <w:ilvl w:val="0"/>
          <w:numId w:val="1"/>
        </w:numPr>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Results and Discussion</w:t>
      </w:r>
    </w:p>
    <w:p w14:paraId="2DC2D0DD">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Explain the results of the research in the form of problem-solving analyzed using relevant theories. The results of the study also revealed the findings of the research. Discussion is accompanied by logical arguments by linking the results of research with theory, the results of other studies.</w:t>
      </w:r>
    </w:p>
    <w:p w14:paraId="7E0C508E">
      <w:pPr>
        <w:jc w:val="both"/>
        <w:rPr>
          <w:rFonts w:ascii="Times New Roman" w:hAnsi="Times New Roman" w:eastAsia="Times New Roman" w:cs="Times New Roman"/>
          <w:color w:val="auto"/>
          <w:sz w:val="24"/>
          <w:szCs w:val="24"/>
        </w:rPr>
      </w:pPr>
    </w:p>
    <w:p w14:paraId="036F5A41">
      <w:pPr>
        <w:jc w:val="both"/>
        <w:rPr>
          <w:rFonts w:ascii="Times New Roman" w:hAnsi="Times New Roman" w:eastAsia="Times New Roman" w:cs="Times New Roman"/>
          <w:color w:val="auto"/>
          <w:sz w:val="24"/>
          <w:szCs w:val="24"/>
        </w:rPr>
      </w:pPr>
    </w:p>
    <w:p w14:paraId="1BDFEEA8">
      <w:pPr>
        <w:jc w:val="center"/>
        <w:rPr>
          <w:rFonts w:hint="eastAsia" w:ascii="Times New Roman" w:hAnsi="Times New Roman" w:eastAsia="宋体" w:cs="Times New Roman"/>
          <w:color w:val="auto"/>
          <w:sz w:val="24"/>
          <w:szCs w:val="24"/>
          <w:lang w:val="en-US" w:eastAsia="zh-CN"/>
        </w:rPr>
      </w:pPr>
      <w:r>
        <w:rPr>
          <w:rFonts w:ascii="Times New Roman" w:hAnsi="Times New Roman" w:eastAsia="Times New Roman" w:cs="Times New Roman"/>
          <w:color w:val="auto"/>
          <w:sz w:val="24"/>
          <w:szCs w:val="24"/>
        </w:rPr>
        <w:t>Table 1.1: Table Title (Times New Roman, 12)</w:t>
      </w:r>
    </w:p>
    <w:tbl>
      <w:tblPr>
        <w:tblStyle w:val="21"/>
        <w:tblW w:w="902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008"/>
        <w:gridCol w:w="3009"/>
        <w:gridCol w:w="3009"/>
      </w:tblGrid>
      <w:tr w14:paraId="79DF8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3008" w:type="dxa"/>
            <w:tcBorders>
              <w:top w:val="single" w:color="000000" w:sz="12" w:space="0"/>
              <w:left w:val="nil"/>
              <w:bottom w:val="single" w:color="000000" w:sz="4" w:space="0"/>
              <w:right w:val="nil"/>
              <w:tl2br w:val="nil"/>
            </w:tcBorders>
            <w:shd w:val="clear" w:color="auto" w:fill="FFFFFF"/>
            <w:tcMar>
              <w:top w:w="100" w:type="dxa"/>
              <w:left w:w="100" w:type="dxa"/>
              <w:bottom w:w="100" w:type="dxa"/>
              <w:right w:w="100" w:type="dxa"/>
            </w:tcMar>
          </w:tcPr>
          <w:p w14:paraId="23570F0B">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1</w:t>
            </w:r>
          </w:p>
        </w:tc>
        <w:tc>
          <w:tcPr>
            <w:tcW w:w="3008"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687A6C93">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2</w:t>
            </w:r>
          </w:p>
        </w:tc>
        <w:tc>
          <w:tcPr>
            <w:tcW w:w="3008"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1F67BA45">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3</w:t>
            </w:r>
          </w:p>
        </w:tc>
      </w:tr>
      <w:tr w14:paraId="123E4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5D222990">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Sample</w:t>
            </w:r>
          </w:p>
        </w:tc>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571BBD42">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1</w:t>
            </w:r>
          </w:p>
        </w:tc>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36F4BE7F">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2</w:t>
            </w:r>
          </w:p>
        </w:tc>
      </w:tr>
      <w:tr w14:paraId="43737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jc w:val="center"/>
        </w:trPr>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20751FB0">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Sample</w:t>
            </w:r>
          </w:p>
        </w:tc>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28205784">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1</w:t>
            </w:r>
          </w:p>
        </w:tc>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2C799384">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2</w:t>
            </w:r>
          </w:p>
        </w:tc>
      </w:tr>
    </w:tbl>
    <w:p w14:paraId="10570638">
      <w:pPr>
        <w:jc w:val="left"/>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Source: [Details] (Times New Roman,</w:t>
      </w:r>
      <w:r>
        <w:rPr>
          <w:rFonts w:hint="eastAsia" w:eastAsia="宋体" w:cs="Times New Roman"/>
          <w:color w:val="auto"/>
          <w:sz w:val="22"/>
          <w:szCs w:val="22"/>
          <w:lang w:val="en-US" w:eastAsia="zh-CN"/>
        </w:rPr>
        <w:t>11</w:t>
      </w:r>
      <w:r>
        <w:rPr>
          <w:rFonts w:ascii="Times New Roman" w:hAnsi="Times New Roman" w:eastAsia="Times New Roman" w:cs="Times New Roman"/>
          <w:color w:val="auto"/>
          <w:sz w:val="22"/>
          <w:szCs w:val="22"/>
        </w:rPr>
        <w:t>)</w:t>
      </w:r>
    </w:p>
    <w:p w14:paraId="7FE21A2C">
      <w:pPr>
        <w:jc w:val="left"/>
        <w:rPr>
          <w:rFonts w:ascii="Times New Roman" w:hAnsi="Times New Roman" w:eastAsia="Times New Roman" w:cs="Times New Roman"/>
          <w:color w:val="auto"/>
          <w:sz w:val="22"/>
          <w:szCs w:val="22"/>
        </w:rPr>
      </w:pPr>
    </w:p>
    <w:p w14:paraId="1AA49DAD">
      <w:pPr>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en-US"/>
        </w:rPr>
        <w:drawing>
          <wp:inline distT="114300" distB="114300" distL="114300" distR="114300">
            <wp:extent cx="4429125" cy="1857375"/>
            <wp:effectExtent l="0" t="0" r="3175" b="952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7"/>
                    <a:srcRect/>
                    <a:stretch>
                      <a:fillRect/>
                    </a:stretch>
                  </pic:blipFill>
                  <pic:spPr>
                    <a:xfrm>
                      <a:off x="0" y="0"/>
                      <a:ext cx="4429125" cy="1857375"/>
                    </a:xfrm>
                    <a:prstGeom prst="rect">
                      <a:avLst/>
                    </a:prstGeom>
                  </pic:spPr>
                </pic:pic>
              </a:graphicData>
            </a:graphic>
          </wp:inline>
        </w:drawing>
      </w:r>
    </w:p>
    <w:p w14:paraId="3417E004">
      <w:pPr>
        <w:jc w:val="center"/>
        <w:rPr>
          <w:rFonts w:hint="default" w:ascii="Times New Roman" w:hAnsi="Times New Roman" w:eastAsia="宋体" w:cs="Times New Roman"/>
          <w:i/>
          <w:color w:val="auto"/>
          <w:sz w:val="22"/>
          <w:szCs w:val="22"/>
          <w:lang w:val="en-US" w:eastAsia="zh-CN"/>
        </w:rPr>
      </w:pPr>
      <w:r>
        <w:rPr>
          <w:rFonts w:ascii="Times New Roman" w:hAnsi="Times New Roman" w:eastAsia="Times New Roman" w:cs="Times New Roman"/>
          <w:i/>
          <w:color w:val="auto"/>
          <w:sz w:val="22"/>
          <w:szCs w:val="22"/>
        </w:rPr>
        <w:t>Figure 1.1: Figure Title (Times New Roman, 11, Italic)</w:t>
      </w:r>
    </w:p>
    <w:p w14:paraId="6C59789A">
      <w:pPr>
        <w:jc w:val="center"/>
        <w:rPr>
          <w:rFonts w:ascii="Times New Roman" w:hAnsi="Times New Roman" w:eastAsia="Times New Roman" w:cs="Times New Roman"/>
          <w:i/>
          <w:color w:val="auto"/>
        </w:rPr>
      </w:pPr>
    </w:p>
    <w:p w14:paraId="53F695AB">
      <w:pPr>
        <w:jc w:val="center"/>
        <w:rPr>
          <w:rFonts w:ascii="Times New Roman" w:hAnsi="Times New Roman" w:eastAsia="Times New Roman" w:cs="Times New Roman"/>
          <w:color w:val="auto"/>
          <w:sz w:val="24"/>
          <w:szCs w:val="24"/>
        </w:rPr>
      </w:pPr>
    </w:p>
    <w:p w14:paraId="72FFAD3D">
      <w:pPr>
        <w:pStyle w:val="16"/>
        <w:numPr>
          <w:ilvl w:val="0"/>
          <w:numId w:val="1"/>
        </w:numPr>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Conclusion and Suggestion</w:t>
      </w:r>
    </w:p>
    <w:p w14:paraId="6E49AC29">
      <w:pPr>
        <w:jc w:val="both"/>
        <w:rPr>
          <w:rFonts w:ascii="Times New Roman" w:hAnsi="Times New Roman" w:eastAsia="Times New Roman" w:cs="Times New Roman"/>
          <w:b/>
          <w:color w:val="auto"/>
          <w:sz w:val="28"/>
          <w:szCs w:val="28"/>
        </w:rPr>
      </w:pPr>
      <w:r>
        <w:rPr>
          <w:rFonts w:ascii="Times New Roman" w:hAnsi="Times New Roman" w:eastAsia="Times New Roman" w:cs="Times New Roman"/>
          <w:color w:val="auto"/>
          <w:sz w:val="24"/>
          <w:szCs w:val="24"/>
        </w:rPr>
        <w:t>Conclusions contain a summary of the results of the research and discussion. Conclusions are research findings in the form of answers to the formulation of research problems or research objectives and research hypotheses. Conclusions are explained briefly and clearly. The suggestion section describes the application or development of science. Conclusions and suggestions do not use points or numbering but are described in one paragraph. [Times New Roman 12 font, normal]</w:t>
      </w:r>
    </w:p>
    <w:p w14:paraId="5017B354">
      <w:pPr>
        <w:rPr>
          <w:rFonts w:ascii="Times New Roman" w:hAnsi="Times New Roman" w:eastAsia="Times New Roman" w:cs="Times New Roman"/>
          <w:b/>
          <w:color w:val="auto"/>
          <w:sz w:val="24"/>
          <w:szCs w:val="24"/>
        </w:rPr>
      </w:pPr>
    </w:p>
    <w:p w14:paraId="054377D7">
      <w:pPr>
        <w:rPr>
          <w:rFonts w:ascii="Times New Roman" w:hAnsi="Times New Roman" w:eastAsia="Times New Roman" w:cs="Times New Roman"/>
          <w:b/>
          <w:color w:val="auto"/>
          <w:sz w:val="24"/>
          <w:szCs w:val="24"/>
        </w:rPr>
      </w:pPr>
    </w:p>
    <w:p w14:paraId="07E68E57">
      <w:pPr>
        <w:rPr>
          <w:rFonts w:ascii="Times New Roman" w:hAnsi="Times New Roman" w:eastAsia="Times New Roman" w:cs="Times New Roman"/>
          <w:b/>
          <w:color w:val="auto"/>
          <w:sz w:val="24"/>
          <w:szCs w:val="24"/>
        </w:rPr>
      </w:pPr>
    </w:p>
    <w:p w14:paraId="2D57893C">
      <w:pPr>
        <w:rPr>
          <w:rFonts w:hint="default" w:ascii="Times New Roman" w:hAnsi="Times New Roman" w:eastAsia="宋体" w:cs="Times New Roman"/>
          <w:b/>
          <w:color w:val="auto"/>
          <w:sz w:val="24"/>
          <w:szCs w:val="24"/>
          <w:lang w:val="en-US" w:eastAsia="zh-CN"/>
        </w:rPr>
      </w:pPr>
      <w:r>
        <w:rPr>
          <w:rFonts w:ascii="Times New Roman" w:hAnsi="Times New Roman" w:eastAsia="Times New Roman" w:cs="Times New Roman"/>
          <w:b/>
          <w:color w:val="auto"/>
          <w:sz w:val="24"/>
          <w:szCs w:val="24"/>
        </w:rPr>
        <w:t>Acknowledgments</w:t>
      </w:r>
      <w:r>
        <w:rPr>
          <w:rFonts w:hint="eastAsia" w:eastAsia="宋体" w:cs="Times New Roman"/>
          <w:b/>
          <w:color w:val="auto"/>
          <w:sz w:val="24"/>
          <w:szCs w:val="24"/>
          <w:lang w:val="en-US" w:eastAsia="zh-CN"/>
        </w:rPr>
        <w:t xml:space="preserve"> (Times New Roman, 11, Bold)</w:t>
      </w:r>
    </w:p>
    <w:p w14:paraId="1D92EFCC">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Describe anyone who directly helps your research such as funders (an institution called non-personal), may be supplemented by the research contract number. Thank you to the intended parties (if any and significant related to the study).</w:t>
      </w:r>
    </w:p>
    <w:p w14:paraId="09AF721E">
      <w:pPr>
        <w:jc w:val="both"/>
        <w:rPr>
          <w:rFonts w:ascii="Times New Roman" w:hAnsi="Times New Roman" w:eastAsia="Times New Roman" w:cs="Times New Roman"/>
          <w:color w:val="auto"/>
          <w:sz w:val="24"/>
          <w:szCs w:val="24"/>
        </w:rPr>
      </w:pPr>
    </w:p>
    <w:p w14:paraId="1029374D">
      <w:pPr>
        <w:jc w:val="both"/>
        <w:rPr>
          <w:rFonts w:ascii="Times New Roman" w:hAnsi="Times New Roman" w:eastAsia="Times New Roman" w:cs="Times New Roman"/>
          <w:color w:val="auto"/>
          <w:sz w:val="24"/>
          <w:szCs w:val="24"/>
        </w:rPr>
      </w:pPr>
    </w:p>
    <w:p w14:paraId="2F21CF32">
      <w:pPr>
        <w:keepNext w:val="0"/>
        <w:keepLines w:val="0"/>
        <w:widowControl/>
        <w:suppressLineNumbers w:val="0"/>
        <w:jc w:val="left"/>
        <w:rPr>
          <w:rFonts w:hint="default" w:ascii="Times New Roman Bold" w:hAnsi="Times New Roman Bold" w:cs="Times New Roman Bold"/>
          <w:b/>
          <w:color w:val="auto"/>
          <w:sz w:val="24"/>
          <w:szCs w:val="24"/>
          <w:lang w:val="en-US"/>
        </w:rPr>
      </w:pPr>
      <w:r>
        <w:rPr>
          <w:rFonts w:hint="default" w:ascii="Times New Roman Bold" w:hAnsi="Times New Roman Bold" w:eastAsia="Arial-BoldMT" w:cs="Times New Roman Bold"/>
          <w:b/>
          <w:bCs/>
          <w:color w:val="auto"/>
          <w:kern w:val="0"/>
          <w:sz w:val="24"/>
          <w:szCs w:val="24"/>
          <w:lang w:val="en-US" w:eastAsia="zh-CN" w:bidi="ar"/>
        </w:rPr>
        <w:t>Funding (Times New Roman, 11, Bold)</w:t>
      </w:r>
    </w:p>
    <w:p w14:paraId="1E21A778">
      <w:pPr>
        <w:bidi w:val="0"/>
        <w:rPr>
          <w:color w:val="auto"/>
          <w:sz w:val="24"/>
          <w:szCs w:val="24"/>
        </w:rPr>
      </w:pPr>
      <w:r>
        <w:rPr>
          <w:color w:val="auto"/>
          <w:sz w:val="24"/>
          <w:szCs w:val="24"/>
          <w:lang w:val="en-US" w:eastAsia="zh-CN"/>
        </w:rPr>
        <w:t xml:space="preserve">This study was supported by grant from the National Natural </w:t>
      </w:r>
      <w:r>
        <w:rPr>
          <w:rFonts w:hint="default"/>
          <w:color w:val="auto"/>
          <w:sz w:val="24"/>
          <w:szCs w:val="24"/>
          <w:lang w:val="en-US" w:eastAsia="zh-CN"/>
        </w:rPr>
        <w:t>Science Foundation of China (82072416).</w:t>
      </w:r>
    </w:p>
    <w:p w14:paraId="537191F4">
      <w:pPr>
        <w:jc w:val="both"/>
        <w:rPr>
          <w:rFonts w:ascii="Times New Roman" w:hAnsi="Times New Roman" w:eastAsia="Times New Roman" w:cs="Times New Roman"/>
          <w:color w:val="auto"/>
          <w:sz w:val="24"/>
          <w:szCs w:val="24"/>
        </w:rPr>
      </w:pPr>
    </w:p>
    <w:p w14:paraId="7B8A19EC">
      <w:pPr>
        <w:jc w:val="both"/>
        <w:rPr>
          <w:rFonts w:ascii="Times New Roman" w:hAnsi="Times New Roman" w:eastAsia="Times New Roman" w:cs="Times New Roman"/>
          <w:color w:val="auto"/>
          <w:sz w:val="24"/>
          <w:szCs w:val="24"/>
        </w:rPr>
      </w:pPr>
    </w:p>
    <w:p w14:paraId="02216289">
      <w:pPr>
        <w:jc w:val="both"/>
        <w:rPr>
          <w:rFonts w:ascii="Times New Roman" w:hAnsi="Times New Roman" w:eastAsia="Times New Roman" w:cs="Times New Roman"/>
          <w:color w:val="auto"/>
          <w:sz w:val="24"/>
          <w:szCs w:val="24"/>
        </w:rPr>
      </w:pPr>
    </w:p>
    <w:p w14:paraId="6B5E82AB">
      <w:pPr>
        <w:rPr>
          <w:rFonts w:hint="default" w:ascii="Times New Roman Bold" w:hAnsi="Times New Roman Bold" w:eastAsia="宋体" w:cs="Times New Roman Bold"/>
          <w:b/>
          <w:color w:val="auto"/>
          <w:sz w:val="24"/>
          <w:szCs w:val="24"/>
          <w:lang w:val="en-US" w:eastAsia="zh-CN"/>
        </w:rPr>
      </w:pPr>
      <w:r>
        <w:rPr>
          <w:rFonts w:hint="default" w:ascii="Times New Roman Bold" w:hAnsi="Times New Roman Bold" w:eastAsia="Times New Roman" w:cs="Times New Roman Bold"/>
          <w:b/>
          <w:color w:val="auto"/>
          <w:sz w:val="24"/>
          <w:szCs w:val="24"/>
        </w:rPr>
        <w:t>References</w:t>
      </w:r>
      <w:r>
        <w:rPr>
          <w:rFonts w:hint="default" w:ascii="Times New Roman Bold" w:hAnsi="Times New Roman Bold" w:eastAsia="宋体" w:cs="Times New Roman Bold"/>
          <w:b/>
          <w:color w:val="auto"/>
          <w:sz w:val="24"/>
          <w:szCs w:val="24"/>
          <w:lang w:val="en-US" w:eastAsia="zh-CN"/>
        </w:rPr>
        <w:t xml:space="preserve">  (Times New Roman, 12, Bold)</w:t>
      </w:r>
    </w:p>
    <w:p w14:paraId="3423803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6A26B9F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xml:space="preserve">Ajzen, I. (1991). The theory of planned behavior. Organizational Behavior and Human Decision Processes, 50(2), 179-211. </w:t>
      </w:r>
      <w:r>
        <w:rPr>
          <w:rFonts w:hint="default" w:ascii="Times New Roman Regular" w:hAnsi="Times New Roman Regular" w:cs="Times New Roman Regular" w:eastAsiaTheme="minorEastAsia"/>
          <w:color w:val="auto"/>
          <w:sz w:val="24"/>
          <w:szCs w:val="24"/>
          <w:lang w:val="en-US" w:eastAsia="zh-CN"/>
        </w:rPr>
        <w:fldChar w:fldCharType="begin"/>
      </w:r>
      <w:r>
        <w:rPr>
          <w:rFonts w:hint="default" w:ascii="Times New Roman Regular" w:hAnsi="Times New Roman Regular" w:cs="Times New Roman Regular" w:eastAsiaTheme="minorEastAsia"/>
          <w:color w:val="auto"/>
          <w:sz w:val="24"/>
          <w:szCs w:val="24"/>
          <w:lang w:val="en-US" w:eastAsia="zh-CN"/>
        </w:rPr>
        <w:instrText xml:space="preserve"> HYPERLINK "https://doi.org/10.1016/0749-5978(91)90020-T" \t "/Users/chenweilai/Documents\\x/_new" </w:instrText>
      </w:r>
      <w:r>
        <w:rPr>
          <w:rFonts w:hint="default" w:ascii="Times New Roman Regular" w:hAnsi="Times New Roman Regular" w:cs="Times New Roman Regular" w:eastAsiaTheme="minorEastAsia"/>
          <w:color w:val="auto"/>
          <w:sz w:val="24"/>
          <w:szCs w:val="24"/>
          <w:lang w:val="en-US" w:eastAsia="zh-CN"/>
        </w:rPr>
        <w:fldChar w:fldCharType="separate"/>
      </w:r>
      <w:r>
        <w:rPr>
          <w:rFonts w:hint="default" w:ascii="Times New Roman Regular" w:hAnsi="Times New Roman Regular" w:cs="Times New Roman Regular" w:eastAsiaTheme="minorEastAsia"/>
          <w:color w:val="auto"/>
          <w:sz w:val="24"/>
          <w:szCs w:val="24"/>
          <w:lang w:val="en-US" w:eastAsia="zh-CN"/>
        </w:rPr>
        <w:t>https://doi.org/10.1016/0749-5978(91)90020-T</w:t>
      </w:r>
      <w:r>
        <w:rPr>
          <w:rFonts w:hint="default" w:ascii="Times New Roman Regular" w:hAnsi="Times New Roman Regular" w:cs="Times New Roman Regular" w:eastAsiaTheme="minorEastAsia"/>
          <w:color w:val="auto"/>
          <w:sz w:val="24"/>
          <w:szCs w:val="24"/>
          <w:lang w:val="en-US" w:eastAsia="zh-CN"/>
        </w:rPr>
        <w:fldChar w:fldCharType="begin"/>
      </w:r>
      <w:r>
        <w:rPr>
          <w:rFonts w:hint="default" w:ascii="Times New Roman Regular" w:hAnsi="Times New Roman Regular" w:cs="Times New Roman Regular" w:eastAsiaTheme="minorEastAsia"/>
          <w:color w:val="auto"/>
          <w:sz w:val="24"/>
          <w:szCs w:val="24"/>
          <w:lang w:val="en-US" w:eastAsia="zh-CN"/>
        </w:rPr>
        <w:instrText xml:space="preserve"> HYPERLINK "https://www.sci-hub.ee/10.1016/0749-5978(91)90020-T" \t "/Users/chenweilai/Documents\\x/_blank" </w:instrText>
      </w:r>
      <w:r>
        <w:rPr>
          <w:rFonts w:hint="default" w:ascii="Times New Roman Regular" w:hAnsi="Times New Roman Regular" w:cs="Times New Roman Regular" w:eastAsiaTheme="minorEastAsia"/>
          <w:color w:val="auto"/>
          <w:sz w:val="24"/>
          <w:szCs w:val="24"/>
          <w:lang w:val="en-US" w:eastAsia="zh-CN"/>
        </w:rPr>
        <w:fldChar w:fldCharType="separate"/>
      </w:r>
      <w:r>
        <w:rPr>
          <w:rFonts w:hint="default" w:ascii="Times New Roman Regular" w:hAnsi="Times New Roman Regular" w:cs="Times New Roman Regular" w:eastAsiaTheme="minorEastAsia"/>
          <w:color w:val="auto"/>
          <w:sz w:val="24"/>
          <w:szCs w:val="24"/>
          <w:lang w:val="en-US" w:eastAsia="zh-CN"/>
        </w:rPr>
        <w:t xml:space="preserve"> </w:t>
      </w:r>
      <w:r>
        <w:rPr>
          <w:rFonts w:hint="default" w:ascii="Times New Roman Regular" w:hAnsi="Times New Roman Regular" w:cs="Times New Roman Regular" w:eastAsiaTheme="minorEastAsia"/>
          <w:color w:val="auto"/>
          <w:sz w:val="24"/>
          <w:szCs w:val="24"/>
          <w:lang w:val="en-US" w:eastAsia="zh-CN"/>
        </w:rPr>
        <w:fldChar w:fldCharType="end"/>
      </w:r>
      <w:r>
        <w:rPr>
          <w:rFonts w:hint="default" w:ascii="Times New Roman Regular" w:hAnsi="Times New Roman Regular" w:cs="Times New Roman Regular" w:eastAsiaTheme="minorEastAsia"/>
          <w:color w:val="auto"/>
          <w:sz w:val="24"/>
          <w:szCs w:val="24"/>
          <w:lang w:val="en-US" w:eastAsia="zh-CN"/>
        </w:rPr>
        <w:fldChar w:fldCharType="end"/>
      </w:r>
    </w:p>
    <w:p w14:paraId="3F9E041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Akehurst, G., Afonso, C., &amp; Gonçalves, H. M. (2012). Re-examining green purchase behavior and the green consumer profile: New evidences. Management Decision, 50(5), 972-988. https://doi.org/10.1108/00251741211227726</w:t>
      </w:r>
    </w:p>
    <w:p w14:paraId="0EA310D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63AFF644">
      <w:pPr>
        <w:numPr>
          <w:ilvl w:val="0"/>
          <w:numId w:val="2"/>
        </w:numPr>
        <w:bidi w:val="0"/>
        <w:ind w:left="425" w:leftChars="0" w:hanging="425" w:firstLineChars="0"/>
        <w:rPr>
          <w:rFonts w:hint="default" w:eastAsia="t"/>
          <w:color w:val="auto"/>
          <w:sz w:val="24"/>
          <w:szCs w:val="24"/>
          <w:lang w:val="en-US" w:eastAsia="zh-CN"/>
        </w:rPr>
      </w:pPr>
      <w:r>
        <w:rPr>
          <w:color w:val="auto"/>
          <w:sz w:val="24"/>
          <w:szCs w:val="24"/>
        </w:rPr>
        <w:t>(Times New Roman, 12, numbered)</w:t>
      </w:r>
    </w:p>
    <w:p w14:paraId="46D1038B">
      <w:pPr>
        <w:pStyle w:val="6"/>
        <w:keepNext w:val="0"/>
        <w:keepLines w:val="0"/>
        <w:widowControl/>
        <w:suppressLineNumbers w:val="0"/>
        <w:spacing w:before="0" w:beforeAutospacing="0" w:after="0" w:afterAutospacing="0"/>
        <w:ind w:left="0" w:right="0"/>
        <w:jc w:val="left"/>
        <w:rPr>
          <w:rFonts w:ascii=".sf ns" w:hAnsi=".sf ns" w:eastAsia=".sf ns" w:cs=".sf ns"/>
          <w:b/>
          <w:bCs/>
          <w:color w:val="0E0E0E"/>
          <w:kern w:val="0"/>
          <w:sz w:val="28"/>
          <w:szCs w:val="28"/>
          <w:highlight w:val="yellow"/>
          <w:lang w:val="en-US" w:eastAsia="zh-CN" w:bidi="ar"/>
        </w:rPr>
      </w:pPr>
      <w:r>
        <w:rPr>
          <w:rFonts w:ascii=".sf ns" w:hAnsi=".sf ns" w:eastAsia=".sf ns" w:cs=".sf ns"/>
          <w:b/>
          <w:bCs/>
          <w:color w:val="0E0E0E"/>
          <w:kern w:val="0"/>
          <w:sz w:val="28"/>
          <w:szCs w:val="28"/>
          <w:highlight w:val="yellow"/>
          <w:lang w:val="en-US" w:eastAsia="zh-CN" w:bidi="ar"/>
        </w:rPr>
        <w:t>Please strictly adhere to the 7th edition of the APA format. References must be in English only.</w:t>
      </w:r>
    </w:p>
    <w:p w14:paraId="1B28207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Please strictly follow the APA 7th edition format. References must be in English.</w:t>
      </w:r>
    </w:p>
    <w:p w14:paraId="74A325F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In-text citations should use APA format, listing “author” and “year of publication” (e.g., “(Tang Junyi, 1984)”). Page numbers are not necessary for indirect citations. Full reference information should be detailed in the “References” section at the end of the document. Note that for convenience, APA format typically only requires authors’ last names. However, for Chinese papers, this can cause confusion; thus, it is recommended to include the full author names.</w:t>
      </w:r>
    </w:p>
    <w:p w14:paraId="442727D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w:t>
      </w:r>
    </w:p>
    <w:p w14:paraId="364C2CA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For Chinese references: Use APA format for Chinese papers, translating Chinese references into English and including the DOI or URL after the APA citation to ensure the authenticity of the reference, as Chinese references are not easily searchable.</w:t>
      </w:r>
    </w:p>
    <w:p w14:paraId="1474A1B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4425A05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1. Books</w:t>
      </w:r>
    </w:p>
    <w:p w14:paraId="7B1677F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(Year). Title: Subtitle. Publisher.</w:t>
      </w:r>
    </w:p>
    <w:p w14:paraId="16D37F0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14:paraId="55E1B7C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Smith, J.A. (2020). Introduction to Psychology. Pearson.</w:t>
      </w:r>
    </w:p>
    <w:p w14:paraId="0F084C3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5A1EA78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2. Journal Articles</w:t>
      </w:r>
    </w:p>
    <w:p w14:paraId="4D56533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Author, B.B., &amp; Author, C.C. (Year). Article title. Journal Name, Volume(Issue), pages. https://doi.org/xx.xxx/yyyy</w:t>
      </w:r>
    </w:p>
    <w:p w14:paraId="19A497F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14:paraId="6F55422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Jones, M., &amp; Brown, S. (2015). The Future. Marg Journal, 12(3), 123-145. https://doi.org/10.1016/j.marpol.201</w:t>
      </w:r>
      <w:r>
        <w:rPr>
          <w:rFonts w:hint="default" w:ascii="Times New Roman Regular" w:hAnsi="Times New Roman Regular" w:cs="Times New Roman Regular" w:eastAsiaTheme="minorEastAsia"/>
          <w:color w:val="auto"/>
          <w:sz w:val="24"/>
          <w:szCs w:val="24"/>
          <w:lang w:val="en-US" w:eastAsia="zh-CN"/>
        </w:rPr>
        <w:fldChar w:fldCharType="begin"/>
      </w:r>
      <w:r>
        <w:rPr>
          <w:rFonts w:hint="default" w:ascii="Times New Roman Regular" w:hAnsi="Times New Roman Regular" w:cs="Times New Roman Regular" w:eastAsiaTheme="minorEastAsia"/>
          <w:color w:val="auto"/>
          <w:sz w:val="24"/>
          <w:szCs w:val="24"/>
          <w:lang w:val="en-US" w:eastAsia="zh-CN"/>
        </w:rPr>
        <w:instrText xml:space="preserve"> HYPERLINK "https://www.sci-hub.ee/10.1016/j.marpol.201" \t "/Users/apple/Documents\\x/_blank" </w:instrText>
      </w:r>
      <w:r>
        <w:rPr>
          <w:rFonts w:hint="default" w:ascii="Times New Roman Regular" w:hAnsi="Times New Roman Regular" w:cs="Times New Roman Regular" w:eastAsiaTheme="minorEastAsia"/>
          <w:color w:val="auto"/>
          <w:sz w:val="24"/>
          <w:szCs w:val="24"/>
          <w:lang w:val="en-US" w:eastAsia="zh-CN"/>
        </w:rPr>
        <w:fldChar w:fldCharType="separate"/>
      </w:r>
      <w:r>
        <w:rPr>
          <w:rFonts w:hint="default" w:ascii="Times New Roman Regular" w:hAnsi="Times New Roman Regular" w:cs="Times New Roman Regular" w:eastAsiaTheme="minorEastAsia"/>
          <w:color w:val="auto"/>
          <w:sz w:val="24"/>
          <w:szCs w:val="24"/>
          <w:lang w:val="en-US" w:eastAsia="zh-CN"/>
        </w:rPr>
        <w:fldChar w:fldCharType="end"/>
      </w:r>
    </w:p>
    <w:p w14:paraId="5CD0250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w:t>
      </w:r>
    </w:p>
    <w:p w14:paraId="055D428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3. Webpages</w:t>
      </w:r>
    </w:p>
    <w:p w14:paraId="126D95D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(Year, Month Day). Title. Website Name. URL</w:t>
      </w:r>
    </w:p>
    <w:p w14:paraId="477EDBB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14:paraId="6E5032C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National Institute. (2024, March 15). Anxiety. </w:t>
      </w:r>
      <w:r>
        <w:rPr>
          <w:rFonts w:hint="eastAsia" w:ascii="Times New Roman Regular" w:hAnsi="Times New Roman Regular" w:cs="Times New Roman Regular" w:eastAsiaTheme="minorEastAsia"/>
          <w:color w:val="auto"/>
          <w:sz w:val="24"/>
          <w:szCs w:val="24"/>
          <w:lang w:val="en-US" w:eastAsia="zh-CN"/>
        </w:rPr>
        <w:t>Journal</w:t>
      </w:r>
      <w:r>
        <w:rPr>
          <w:rFonts w:hint="default" w:ascii="Times New Roman Regular" w:hAnsi="Times New Roman Regular" w:cs="Times New Roman Regular" w:eastAsiaTheme="minorEastAsia"/>
          <w:color w:val="auto"/>
          <w:sz w:val="24"/>
          <w:szCs w:val="24"/>
          <w:lang w:val="en-US" w:eastAsia="zh-CN"/>
        </w:rPr>
        <w:t xml:space="preserve"> of National</w:t>
      </w:r>
      <w:r>
        <w:rPr>
          <w:rFonts w:hint="eastAsia" w:ascii="Times New Roman Regular" w:hAnsi="Times New Roman Regular" w:cs="Times New Roman Regular" w:eastAsiaTheme="minorEastAsia"/>
          <w:color w:val="auto"/>
          <w:sz w:val="24"/>
          <w:szCs w:val="24"/>
          <w:lang w:val="en-US" w:eastAsia="zh-CN"/>
        </w:rPr>
        <w:t xml:space="preserve"> </w:t>
      </w:r>
      <w:r>
        <w:rPr>
          <w:rFonts w:hint="default" w:ascii="Times New Roman Regular" w:hAnsi="Times New Roman Regular" w:cs="Times New Roman Regular" w:eastAsiaTheme="minorEastAsia"/>
          <w:color w:val="auto"/>
          <w:sz w:val="24"/>
          <w:szCs w:val="24"/>
          <w:lang w:val="en-US" w:eastAsia="zh-CN"/>
        </w:rPr>
        <w:t>Health</w:t>
      </w:r>
      <w:r>
        <w:rPr>
          <w:rFonts w:hint="eastAsia" w:ascii="Times New Roman Regular" w:hAnsi="Times New Roman Regular" w:cs="Times New Roman Regular" w:eastAsiaTheme="minorEastAsia"/>
          <w:color w:val="auto"/>
          <w:sz w:val="24"/>
          <w:szCs w:val="24"/>
          <w:lang w:val="en-US" w:eastAsia="zh-CN"/>
        </w:rPr>
        <w:t xml:space="preserve"> and Nursing</w:t>
      </w:r>
      <w:r>
        <w:rPr>
          <w:rFonts w:hint="default" w:ascii="Times New Roman Regular" w:hAnsi="Times New Roman Regular" w:cs="Times New Roman Regular" w:eastAsiaTheme="minorEastAsia"/>
          <w:color w:val="auto"/>
          <w:sz w:val="24"/>
          <w:szCs w:val="24"/>
          <w:lang w:val="en-US" w:eastAsia="zh-CN"/>
        </w:rPr>
        <w:t>. https://www.</w:t>
      </w:r>
      <w:r>
        <w:rPr>
          <w:rFonts w:hint="eastAsia" w:ascii="Times New Roman Regular" w:hAnsi="Times New Roman Regular" w:cs="Times New Roman Regular" w:eastAsiaTheme="minorEastAsia"/>
          <w:color w:val="auto"/>
          <w:sz w:val="24"/>
          <w:szCs w:val="24"/>
          <w:lang w:val="en-US" w:eastAsia="zh-CN"/>
        </w:rPr>
        <w:t>a</w:t>
      </w:r>
      <w:r>
        <w:rPr>
          <w:rFonts w:hint="default" w:ascii="Times New Roman Regular" w:hAnsi="Times New Roman Regular" w:cs="Times New Roman Regular" w:eastAsiaTheme="minorEastAsia"/>
          <w:color w:val="auto"/>
          <w:sz w:val="24"/>
          <w:szCs w:val="24"/>
          <w:lang w:val="en-US" w:eastAsia="zh-CN"/>
        </w:rPr>
        <w:t>ora.com/index.php/</w:t>
      </w:r>
      <w:r>
        <w:rPr>
          <w:rFonts w:hint="eastAsia" w:ascii="Times New Roman Regular" w:hAnsi="Times New Roman Regular" w:cs="Times New Roman Regular" w:eastAsiaTheme="minorEastAsia"/>
          <w:color w:val="auto"/>
          <w:sz w:val="24"/>
          <w:szCs w:val="24"/>
          <w:lang w:val="en-US" w:eastAsia="zh-CN"/>
        </w:rPr>
        <w:t>jihn</w:t>
      </w:r>
      <w:r>
        <w:rPr>
          <w:rFonts w:hint="default" w:ascii="Times New Roman Regular" w:hAnsi="Times New Roman Regular" w:cs="Times New Roman Regular" w:eastAsiaTheme="minorEastAsia"/>
          <w:color w:val="auto"/>
          <w:sz w:val="24"/>
          <w:szCs w:val="24"/>
          <w:lang w:val="en-US" w:eastAsia="zh-CN"/>
        </w:rPr>
        <w:t>/index</w:t>
      </w:r>
    </w:p>
    <w:p w14:paraId="1193AD5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bookmarkStart w:id="1" w:name="_GoBack"/>
      <w:bookmarkEnd w:id="1"/>
    </w:p>
    <w:sectPr>
      <w:headerReference r:id="rId3" w:type="first"/>
      <w:footerReference r:id="rId5" w:type="first"/>
      <w:footerReference r:id="rId4" w:type="default"/>
      <w:pgSz w:w="11906" w:h="16838"/>
      <w:pgMar w:top="1043" w:right="1236" w:bottom="1043" w:left="1236" w:header="850" w:footer="567"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
    <w:altName w:val="Segoe Print"/>
    <w:panose1 w:val="00000000000000000000"/>
    <w:charset w:val="00"/>
    <w:family w:val="auto"/>
    <w:pitch w:val="default"/>
    <w:sig w:usb0="00000000" w:usb1="00000000" w:usb2="00000000" w:usb3="00000000" w:csb0="00000000" w:csb1="00000000"/>
  </w:font>
  <w:font w:name=".sf ns">
    <w:altName w:val="Segoe Print"/>
    <w:panose1 w:val="02020803070505020304"/>
    <w:charset w:val="00"/>
    <w:family w:val="auto"/>
    <w:pitch w:val="default"/>
    <w:sig w:usb0="00000000" w:usb1="00000000" w:usb2="00000009" w:usb3="00000000" w:csb0="400001FF" w:csb1="FFFF0000"/>
  </w:font>
  <w:font w:name="Arial Bold">
    <w:altName w:val="Arial"/>
    <w:panose1 w:val="020B0704020202090204"/>
    <w:charset w:val="00"/>
    <w:family w:val="auto"/>
    <w:pitch w:val="default"/>
    <w:sig w:usb0="00000000" w:usb1="00000000" w:usb2="00000001" w:usb3="00000000" w:csb0="400001BF" w:csb1="DFF70000"/>
  </w:font>
  <w:font w:name="Times New Roman Bold">
    <w:altName w:val="Times New Roman"/>
    <w:panose1 w:val="02020803070505020304"/>
    <w:charset w:val="00"/>
    <w:family w:val="auto"/>
    <w:pitch w:val="default"/>
    <w:sig w:usb0="00000000" w:usb1="00000000" w:usb2="00000009" w:usb3="00000000" w:csb0="400001FF" w:csb1="FFFF0000"/>
  </w:font>
  <w:font w:name="Times New Roman Regular">
    <w:altName w:val="Times New Roman"/>
    <w:panose1 w:val="02020803070505020304"/>
    <w:charset w:val="00"/>
    <w:family w:val="auto"/>
    <w:pitch w:val="default"/>
    <w:sig w:usb0="00000000" w:usb1="00000000" w:usb2="00000009" w:usb3="00000000" w:csb0="400001FF" w:csb1="FFFF0000"/>
  </w:font>
  <w:font w:name="Arial-BoldMT">
    <w:altName w:val="Segoe Print"/>
    <w:panose1 w:val="020B0704020202090204"/>
    <w:charset w:val="00"/>
    <w:family w:val="auto"/>
    <w:pitch w:val="default"/>
    <w:sig w:usb0="00000000" w:usb1="00000000" w:usb2="00000001" w:usb3="00000000" w:csb0="400001BF" w:csb1="DFF70000"/>
  </w:font>
  <w:font w:name="Bahnschrift">
    <w:panose1 w:val="020B0502040204020203"/>
    <w:charset w:val="00"/>
    <w:family w:val="swiss"/>
    <w:pitch w:val="default"/>
    <w:sig w:usb0="A00002C7" w:usb1="00000002" w:usb2="00000000" w:usb3="00000000" w:csb0="2000019F" w:csb1="00000000"/>
  </w:font>
  <w:font w:name="Arial Regular">
    <w:altName w:val="Arial"/>
    <w:panose1 w:val="020B0704020202090204"/>
    <w:charset w:val="00"/>
    <w:family w:val="auto"/>
    <w:pitch w:val="default"/>
    <w:sig w:usb0="00000000" w:usb1="00000000" w:usb2="00000001" w:usb3="00000000" w:csb0="400001BF" w:csb1="DF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2DD5">
    <w:pPr>
      <w:pStyle w:val="4"/>
      <w:jc w:val="center"/>
    </w:pPr>
    <w:r>
      <w:rPr>
        <w:rFonts w:hint="eastAsia" w:eastAsia="宋体"/>
        <w:color w:val="auto"/>
        <w:sz w:val="18"/>
        <w:szCs w:val="18"/>
        <w:u w:val="none"/>
        <w:lang w:val="en-US" w:eastAsia="zh-CN"/>
      </w:rPr>
      <w:t xml:space="preserve">Journal of </w:t>
    </w:r>
    <w:r>
      <w:rPr>
        <w:rFonts w:hint="eastAsia" w:ascii="Times New Roman"/>
        <w:color w:val="auto"/>
        <w:sz w:val="18"/>
        <w:szCs w:val="18"/>
        <w:u w:val="none"/>
      </w:rPr>
      <w:t>International</w:t>
    </w:r>
    <w:r>
      <w:rPr>
        <w:rFonts w:hint="eastAsia" w:eastAsia="宋体"/>
        <w:color w:val="auto"/>
        <w:sz w:val="18"/>
        <w:szCs w:val="18"/>
        <w:u w:val="none"/>
        <w:lang w:val="en-US" w:eastAsia="zh-CN"/>
      </w:rPr>
      <w:t xml:space="preserve"> Health and Nursing </w:t>
    </w:r>
    <w:r>
      <w:rPr>
        <w:rFonts w:ascii="Times New Roman"/>
        <w:color w:val="auto"/>
        <w:sz w:val="18"/>
        <w:szCs w:val="18"/>
        <w:u w:val="none"/>
      </w:rPr>
      <w:t>|</w:t>
    </w:r>
    <w:r>
      <w:rPr>
        <w:rFonts w:hint="eastAsia" w:eastAsia="宋体"/>
        <w:color w:val="auto"/>
        <w:sz w:val="18"/>
        <w:szCs w:val="18"/>
        <w:u w:val="none"/>
        <w:lang w:val="en-US" w:eastAsia="zh-CN"/>
      </w:rPr>
      <w:t xml:space="preserve"> </w:t>
    </w:r>
    <w:r>
      <w:rPr>
        <w:rFonts w:hint="eastAsia" w:ascii="Times New Roman"/>
        <w:color w:val="auto"/>
        <w:sz w:val="18"/>
        <w:szCs w:val="18"/>
        <w:u w:val="none"/>
      </w:rPr>
      <w:fldChar w:fldCharType="begin"/>
    </w:r>
    <w:r>
      <w:rPr>
        <w:rFonts w:hint="eastAsia" w:ascii="Times New Roman"/>
        <w:color w:val="auto"/>
        <w:sz w:val="18"/>
        <w:szCs w:val="18"/>
        <w:u w:val="none"/>
      </w:rPr>
      <w:instrText xml:space="preserve"> HYPERLINK "http://www.jihn.org" </w:instrText>
    </w:r>
    <w:r>
      <w:rPr>
        <w:rFonts w:hint="eastAsia" w:ascii="Times New Roman"/>
        <w:color w:val="auto"/>
        <w:sz w:val="18"/>
        <w:szCs w:val="18"/>
        <w:u w:val="none"/>
      </w:rPr>
      <w:fldChar w:fldCharType="separate"/>
    </w:r>
    <w:r>
      <w:rPr>
        <w:rStyle w:val="12"/>
        <w:rFonts w:hint="eastAsia" w:ascii="Times New Roman"/>
        <w:color w:val="auto"/>
        <w:sz w:val="18"/>
        <w:szCs w:val="18"/>
        <w:u w:val="none"/>
      </w:rPr>
      <w:t>www.</w:t>
    </w:r>
    <w:r>
      <w:rPr>
        <w:rStyle w:val="12"/>
        <w:rFonts w:hint="eastAsia" w:eastAsia="宋体"/>
        <w:color w:val="auto"/>
        <w:sz w:val="18"/>
        <w:szCs w:val="18"/>
        <w:u w:val="none"/>
        <w:lang w:val="en-US" w:eastAsia="zh-CN"/>
      </w:rPr>
      <w:t>jihn</w:t>
    </w:r>
    <w:r>
      <w:rPr>
        <w:rStyle w:val="12"/>
        <w:rFonts w:hint="eastAsia" w:ascii="Times New Roman"/>
        <w:color w:val="auto"/>
        <w:sz w:val="18"/>
        <w:szCs w:val="18"/>
        <w:u w:val="none"/>
      </w:rPr>
      <w:t>.</w:t>
    </w:r>
    <w:r>
      <w:rPr>
        <w:rStyle w:val="12"/>
        <w:color w:val="auto"/>
        <w:sz w:val="18"/>
        <w:u w:val="none"/>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10DE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AE10DE4">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Style w:val="12"/>
        <w:rFonts w:hint="eastAsia" w:eastAsia="宋体"/>
        <w:color w:val="auto"/>
        <w:sz w:val="18"/>
        <w:szCs w:val="18"/>
        <w:u w:val="none"/>
        <w:lang w:val="en-US" w:eastAsia="zh-CN"/>
      </w:rPr>
      <w:t>org</w:t>
    </w:r>
    <w:r>
      <w:rPr>
        <w:rFonts w:hint="eastAsia" w:ascii="Times New Roman"/>
        <w:color w:val="auto"/>
        <w:sz w:val="18"/>
        <w:szCs w:val="18"/>
        <w:u w:val="non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E3E3B">
    <w:pPr>
      <w:pStyle w:val="4"/>
      <w:jc w:val="center"/>
      <w:rPr>
        <w:rFonts w:hint="eastAsia" w:eastAsia="宋体"/>
        <w:color w:val="auto"/>
        <w:sz w:val="18"/>
        <w:szCs w:val="18"/>
        <w:u w:val="none"/>
        <w:lang w:val="en-US" w:eastAsia="zh-CN"/>
      </w:rPr>
    </w:pPr>
  </w:p>
  <w:p w14:paraId="5D2534E5">
    <w:pPr>
      <w:pStyle w:val="4"/>
      <w:jc w:val="center"/>
      <w:rPr>
        <w:color w:val="auto"/>
      </w:rPr>
    </w:pPr>
    <w:r>
      <w:rPr>
        <w:rFonts w:hint="eastAsia" w:eastAsia="宋体"/>
        <w:color w:val="auto"/>
        <w:sz w:val="18"/>
        <w:szCs w:val="18"/>
        <w:u w:val="none"/>
        <w:lang w:val="en-US" w:eastAsia="zh-CN"/>
      </w:rPr>
      <w:t xml:space="preserve">Journal of </w:t>
    </w:r>
    <w:r>
      <w:rPr>
        <w:rFonts w:hint="eastAsia" w:ascii="Times New Roman"/>
        <w:color w:val="auto"/>
        <w:sz w:val="18"/>
        <w:szCs w:val="18"/>
        <w:u w:val="none"/>
      </w:rPr>
      <w:t>International</w:t>
    </w:r>
    <w:r>
      <w:rPr>
        <w:rFonts w:hint="eastAsia" w:eastAsia="宋体"/>
        <w:color w:val="auto"/>
        <w:sz w:val="18"/>
        <w:szCs w:val="18"/>
        <w:u w:val="none"/>
        <w:lang w:val="en-US" w:eastAsia="zh-CN"/>
      </w:rPr>
      <w:t xml:space="preserve"> Health and Nursing </w:t>
    </w:r>
    <w:r>
      <w:rPr>
        <w:rFonts w:ascii="Times New Roman"/>
        <w:color w:val="auto"/>
        <w:sz w:val="18"/>
        <w:szCs w:val="18"/>
        <w:u w:val="none"/>
      </w:rPr>
      <w:t>|</w:t>
    </w:r>
    <w:r>
      <w:rPr>
        <w:rFonts w:hint="eastAsia" w:eastAsia="宋体"/>
        <w:color w:val="auto"/>
        <w:sz w:val="18"/>
        <w:szCs w:val="18"/>
        <w:u w:val="none"/>
        <w:lang w:val="en-US" w:eastAsia="zh-CN"/>
      </w:rPr>
      <w:t xml:space="preserve"> </w:t>
    </w:r>
    <w:r>
      <w:rPr>
        <w:rFonts w:hint="eastAsia" w:ascii="Times New Roman"/>
        <w:color w:val="auto"/>
        <w:sz w:val="18"/>
        <w:szCs w:val="18"/>
        <w:u w:val="none"/>
      </w:rPr>
      <w:fldChar w:fldCharType="begin"/>
    </w:r>
    <w:r>
      <w:rPr>
        <w:rFonts w:hint="eastAsia" w:ascii="Times New Roman"/>
        <w:color w:val="auto"/>
        <w:sz w:val="18"/>
        <w:szCs w:val="18"/>
        <w:u w:val="none"/>
      </w:rPr>
      <w:instrText xml:space="preserve"> HYPERLINK "http://www.jihn.org" </w:instrText>
    </w:r>
    <w:r>
      <w:rPr>
        <w:rFonts w:hint="eastAsia" w:ascii="Times New Roman"/>
        <w:color w:val="auto"/>
        <w:sz w:val="18"/>
        <w:szCs w:val="18"/>
        <w:u w:val="none"/>
      </w:rPr>
      <w:fldChar w:fldCharType="separate"/>
    </w:r>
    <w:r>
      <w:rPr>
        <w:rStyle w:val="12"/>
        <w:rFonts w:hint="eastAsia" w:ascii="Times New Roman"/>
        <w:color w:val="auto"/>
        <w:sz w:val="18"/>
        <w:szCs w:val="18"/>
        <w:u w:val="none"/>
      </w:rPr>
      <w:t>www.</w:t>
    </w:r>
    <w:r>
      <w:rPr>
        <w:rStyle w:val="12"/>
        <w:rFonts w:hint="eastAsia" w:eastAsia="宋体"/>
        <w:color w:val="auto"/>
        <w:sz w:val="18"/>
        <w:szCs w:val="18"/>
        <w:u w:val="none"/>
        <w:lang w:val="en-US" w:eastAsia="zh-CN"/>
      </w:rPr>
      <w:t>jihn</w:t>
    </w:r>
    <w:r>
      <w:rPr>
        <w:rStyle w:val="12"/>
        <w:rFonts w:hint="eastAsia" w:ascii="Times New Roman"/>
        <w:color w:val="auto"/>
        <w:sz w:val="18"/>
        <w:szCs w:val="18"/>
        <w:u w:val="none"/>
      </w:rPr>
      <w:t>.</w:t>
    </w:r>
    <w:r>
      <w:rPr>
        <w:rStyle w:val="12"/>
        <w:color w:val="auto"/>
        <w:sz w:val="18"/>
        <w:u w:val="non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6A59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46A59B">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Style w:val="12"/>
        <w:rFonts w:hint="eastAsia" w:eastAsia="宋体"/>
        <w:color w:val="auto"/>
        <w:sz w:val="18"/>
        <w:szCs w:val="18"/>
        <w:u w:val="none"/>
        <w:lang w:val="en-US" w:eastAsia="zh-CN"/>
      </w:rPr>
      <w:t>org</w:t>
    </w:r>
    <w:r>
      <w:rPr>
        <w:rFonts w:hint="eastAsia" w:ascii="Times New Roman"/>
        <w:color w:val="auto"/>
        <w:sz w:val="18"/>
        <w:szCs w:val="18"/>
        <w:u w:val="non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D5F9">
    <w:r>
      <w:rPr>
        <w:sz w:val="21"/>
      </w:rPr>
      <w:drawing>
        <wp:anchor distT="0" distB="0" distL="114300" distR="114300" simplePos="0" relativeHeight="251664384" behindDoc="0" locked="0" layoutInCell="1" allowOverlap="1">
          <wp:simplePos x="0" y="0"/>
          <wp:positionH relativeFrom="column">
            <wp:posOffset>-46355</wp:posOffset>
          </wp:positionH>
          <wp:positionV relativeFrom="paragraph">
            <wp:posOffset>36195</wp:posOffset>
          </wp:positionV>
          <wp:extent cx="677545" cy="1039495"/>
          <wp:effectExtent l="0" t="0" r="8255" b="1905"/>
          <wp:wrapNone/>
          <wp:docPr id="2" name="图片 2" descr="C:/Users/wzs/Desktop/期刊网站/sxlog.pngsx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zs/Desktop/期刊网站/sxlog.pngsxlog"/>
                  <pic:cNvPicPr>
                    <a:picLocks noChangeAspect="1"/>
                  </pic:cNvPicPr>
                </pic:nvPicPr>
                <pic:blipFill>
                  <a:blip r:embed="rId1"/>
                  <a:srcRect t="44" b="44"/>
                  <a:stretch>
                    <a:fillRect/>
                  </a:stretch>
                </pic:blipFill>
                <pic:spPr>
                  <a:xfrm>
                    <a:off x="0" y="0"/>
                    <a:ext cx="677545" cy="1039495"/>
                  </a:xfrm>
                  <a:prstGeom prst="rect">
                    <a:avLst/>
                  </a:prstGeom>
                </pic:spPr>
              </pic:pic>
            </a:graphicData>
          </a:graphic>
        </wp:anchor>
      </w:drawing>
    </w:r>
    <w:r>
      <w:rPr>
        <w:lang w:val="en-US" w:eastAsia="zh-CN"/>
      </w:rPr>
      <w:drawing>
        <wp:anchor distT="0" distB="0" distL="114300" distR="114300" simplePos="0" relativeHeight="251663360" behindDoc="0" locked="0" layoutInCell="1" allowOverlap="1">
          <wp:simplePos x="0" y="0"/>
          <wp:positionH relativeFrom="column">
            <wp:posOffset>5320030</wp:posOffset>
          </wp:positionH>
          <wp:positionV relativeFrom="paragraph">
            <wp:posOffset>90170</wp:posOffset>
          </wp:positionV>
          <wp:extent cx="731520" cy="958850"/>
          <wp:effectExtent l="0" t="0" r="5080" b="6350"/>
          <wp:wrapNone/>
          <wp:docPr id="8" name="图片 8" descr="C:/Users/wzs/Desktop/期刊网站/期刊/t0200.pngt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wzs/Desktop/期刊网站/期刊/t0200.pngt0200"/>
                  <pic:cNvPicPr>
                    <a:picLocks noChangeAspect="1"/>
                  </pic:cNvPicPr>
                </pic:nvPicPr>
                <pic:blipFill>
                  <a:blip r:embed="rId2"/>
                  <a:srcRect t="955" b="955"/>
                  <a:stretch>
                    <a:fillRect/>
                  </a:stretch>
                </pic:blipFill>
                <pic:spPr>
                  <a:xfrm>
                    <a:off x="0" y="0"/>
                    <a:ext cx="731520" cy="958850"/>
                  </a:xfrm>
                  <a:prstGeom prst="rect">
                    <a:avLst/>
                  </a:prstGeom>
                </pic:spPr>
              </pic:pic>
            </a:graphicData>
          </a:graphic>
        </wp:anchor>
      </w:drawing>
    </w:r>
  </w:p>
  <w:p w14:paraId="5C9BC21D">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cs="Arial Bold"/>
        <w:b/>
        <w:bCs/>
        <w:i w:val="0"/>
        <w:iCs w:val="0"/>
        <w:smallCaps w:val="0"/>
        <w:spacing w:val="0"/>
        <w:sz w:val="28"/>
        <w:szCs w:val="28"/>
        <w:lang w:val="en-US" w:eastAsia="zh-CN"/>
      </w:rPr>
    </w:pPr>
  </w:p>
  <w:p w14:paraId="69E398ED">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eastAsia="Bahnschrift" w:cs="Arial Bold"/>
        <w:b/>
        <w:bCs/>
        <w:i w:val="0"/>
        <w:iCs w:val="0"/>
        <w:smallCaps w:val="0"/>
        <w:color w:val="000000"/>
        <w:spacing w:val="0"/>
        <w:sz w:val="28"/>
        <w:szCs w:val="28"/>
      </w:rPr>
    </w:pPr>
    <w:r>
      <w:rPr>
        <w:rFonts w:hint="default" w:ascii="Arial Bold" w:hAnsi="Arial Bold" w:cs="Arial Bold"/>
        <w:b/>
        <w:bCs/>
        <w:i w:val="0"/>
        <w:iCs w:val="0"/>
        <w:smallCaps w:val="0"/>
        <w:spacing w:val="0"/>
        <w:sz w:val="28"/>
        <w:szCs w:val="28"/>
        <w:lang w:val="en-US" w:eastAsia="zh-CN"/>
      </w:rPr>
      <w:t xml:space="preserve">Journal of International Health and Nursing </w:t>
    </w:r>
  </w:p>
  <w:p w14:paraId="5F58AB72">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22"/>
        <w:szCs w:val="22"/>
        <w:lang w:val="en-US" w:eastAsia="zh-CN"/>
      </w:rPr>
    </w:pPr>
    <w:r>
      <w:rPr>
        <w:rFonts w:hint="eastAsia" w:ascii="Arial Regular" w:hAnsi="Arial Regular" w:cs="Arial Regular"/>
        <w:sz w:val="22"/>
        <w:szCs w:val="22"/>
        <w:lang w:val="en-US" w:eastAsia="zh-CN"/>
      </w:rPr>
      <w:t xml:space="preserve">2024 </w:t>
    </w:r>
    <w:r>
      <w:rPr>
        <w:rFonts w:hint="default" w:ascii="Arial Regular" w:hAnsi="Arial Regular" w:cs="Arial Regular"/>
        <w:sz w:val="22"/>
        <w:szCs w:val="22"/>
        <w:lang w:val="en-US" w:eastAsia="zh-CN"/>
      </w:rPr>
      <w:t>Volume1,Issue1</w:t>
    </w:r>
    <w:r>
      <w:rPr>
        <w:rFonts w:hint="eastAsia" w:ascii="Arial Regular" w:hAnsi="Arial Regular" w:cs="Arial Regular"/>
        <w:sz w:val="22"/>
        <w:szCs w:val="22"/>
        <w:lang w:val="en-US" w:eastAsia="zh-CN"/>
      </w:rPr>
      <w:t xml:space="preserve"> </w:t>
    </w:r>
  </w:p>
  <w:p w14:paraId="3D69A615">
    <w:pPr>
      <w:pStyle w:val="5"/>
    </w:pPr>
    <w:r>
      <w:rPr>
        <w:sz w:val="21"/>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ge">
                <wp:posOffset>1669415</wp:posOffset>
              </wp:positionV>
              <wp:extent cx="6115685"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131.45pt;height:0pt;width:481.55pt;mso-position-vertical-relative:page;z-index:251662336;mso-width-relative:page;mso-height-relative:page;" filled="f" stroked="t" coordsize="21600,21600" o:gfxdata="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SRkx2QAA&#10;AAoBAAAPAAAAAAAAAAEAIAAAACIAAABkcnMvZG93bnJldi54bWxQSwECFAAUAAAACACHTuJAfpox&#10;a+QBAADHAwAADgAAAAAAAAABACAAAAAoAQAAZHJzL2Uyb0RvYy54bWxQSwUGAAAAAAYABgBZAQAA&#10;fgUAAAAA&#10;">
              <v:fill on="f" focussize="0,0"/>
              <v:stroke weight="0.5pt" color="#000000" joinstyle="round" endcap="round"/>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560070</wp:posOffset>
              </wp:positionV>
              <wp:extent cx="6115685" cy="0"/>
              <wp:effectExtent l="6350" t="6350" r="6350" b="6350"/>
              <wp:wrapNone/>
              <wp:docPr id="1" name="直接连接符 1"/>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44.1pt;height:0pt;width:481.55pt;mso-position-vertical-relative:page;z-index:251661312;mso-width-relative:page;mso-height-relative:page;" filled="f" stroked="t" coordsize="21600,21600" o:gfxdata="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9gpi9gAAAAI&#10;AQAADwAAAAAAAAABACAAAAAiAAAAZHJzL2Rvd25yZXYueG1sUEsBAhQAFAAAAAgAh07iQM+TUk/j&#10;AQAAxwMAAA4AAAAAAAAAAQAgAAAAJwEAAGRycy9lMm9Eb2MueG1sUEsFBgAAAAAGAAYAWQEAAHwF&#10;AAAAAA==&#10;">
              <v:fill on="f" focussize="0,0"/>
              <v:stroke weight="0.5pt" color="#000000" joinstyle="round" endcap="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5231D"/>
    <w:multiLevelType w:val="multilevel"/>
    <w:tmpl w:val="2935231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EBFF2FA"/>
    <w:multiLevelType w:val="singleLevel"/>
    <w:tmpl w:val="5EBFF2FA"/>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ZjZiYjU5ZGIxZDk1MDY2YzExYWQ0YjdkMjA0NTEifQ=="/>
  </w:docVars>
  <w:rsids>
    <w:rsidRoot w:val="3FDB5E60"/>
    <w:rsid w:val="02F53971"/>
    <w:rsid w:val="05C06589"/>
    <w:rsid w:val="09FFF3BD"/>
    <w:rsid w:val="0B200D11"/>
    <w:rsid w:val="16FF430C"/>
    <w:rsid w:val="1B5F647B"/>
    <w:rsid w:val="1DF8879C"/>
    <w:rsid w:val="27B6DFD1"/>
    <w:rsid w:val="2D4F2943"/>
    <w:rsid w:val="2DB7F98B"/>
    <w:rsid w:val="2E770157"/>
    <w:rsid w:val="3B3F689D"/>
    <w:rsid w:val="3B7D37DB"/>
    <w:rsid w:val="3BF7A02D"/>
    <w:rsid w:val="3E31B96F"/>
    <w:rsid w:val="3E3E5826"/>
    <w:rsid w:val="3EEED35B"/>
    <w:rsid w:val="3FDB5E60"/>
    <w:rsid w:val="3FED2057"/>
    <w:rsid w:val="3FFDD595"/>
    <w:rsid w:val="41B71931"/>
    <w:rsid w:val="4EFE5DE4"/>
    <w:rsid w:val="5FCFBEFF"/>
    <w:rsid w:val="63FC140D"/>
    <w:rsid w:val="667C4C7A"/>
    <w:rsid w:val="67794AD9"/>
    <w:rsid w:val="67993327"/>
    <w:rsid w:val="690B3AE7"/>
    <w:rsid w:val="6CFE78DF"/>
    <w:rsid w:val="6D5D0B79"/>
    <w:rsid w:val="6FEEB253"/>
    <w:rsid w:val="6FF5BC86"/>
    <w:rsid w:val="757F57A2"/>
    <w:rsid w:val="78F45BFA"/>
    <w:rsid w:val="79FF82A5"/>
    <w:rsid w:val="7AEBD648"/>
    <w:rsid w:val="7CBE921F"/>
    <w:rsid w:val="7DBFCE1E"/>
    <w:rsid w:val="7DDDB5A9"/>
    <w:rsid w:val="7E6DC286"/>
    <w:rsid w:val="7FFA63D9"/>
    <w:rsid w:val="7FFE272D"/>
    <w:rsid w:val="A7F6BEDD"/>
    <w:rsid w:val="AEC7F444"/>
    <w:rsid w:val="AF3B2F2E"/>
    <w:rsid w:val="AF67E311"/>
    <w:rsid w:val="AFBB40B3"/>
    <w:rsid w:val="B3DC48A6"/>
    <w:rsid w:val="B7DE0D6A"/>
    <w:rsid w:val="B7FF7299"/>
    <w:rsid w:val="BAAFB8AA"/>
    <w:rsid w:val="BBBF22D4"/>
    <w:rsid w:val="BDFF48F0"/>
    <w:rsid w:val="BF939117"/>
    <w:rsid w:val="BFA65C58"/>
    <w:rsid w:val="BFFB99C2"/>
    <w:rsid w:val="D6FB147E"/>
    <w:rsid w:val="DBDFDAD7"/>
    <w:rsid w:val="DD5DA90A"/>
    <w:rsid w:val="DDDDD7D7"/>
    <w:rsid w:val="DE751F95"/>
    <w:rsid w:val="DFF79CD2"/>
    <w:rsid w:val="DFFEC095"/>
    <w:rsid w:val="DFFF17ED"/>
    <w:rsid w:val="E37F829B"/>
    <w:rsid w:val="E7678AD9"/>
    <w:rsid w:val="EF8C4486"/>
    <w:rsid w:val="EF9F88D1"/>
    <w:rsid w:val="EFEC0484"/>
    <w:rsid w:val="F3AF2910"/>
    <w:rsid w:val="F47E8020"/>
    <w:rsid w:val="F5FE9B83"/>
    <w:rsid w:val="F6FFE4C6"/>
    <w:rsid w:val="F7FE1357"/>
    <w:rsid w:val="F9B713AD"/>
    <w:rsid w:val="F9DF0CBF"/>
    <w:rsid w:val="FA77601E"/>
    <w:rsid w:val="FE776AC4"/>
    <w:rsid w:val="FEE774AC"/>
    <w:rsid w:val="FF6F48A6"/>
    <w:rsid w:val="FF73FEB3"/>
    <w:rsid w:val="FF8BF6A9"/>
    <w:rsid w:val="FF8FFB5C"/>
    <w:rsid w:val="FFBF2744"/>
    <w:rsid w:val="FFFAD6FB"/>
    <w:rsid w:val="FFFDF3B0"/>
    <w:rsid w:val="FFFF2604"/>
    <w:rsid w:val="FFFF6B71"/>
    <w:rsid w:val="FFFFE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论文标题"/>
    <w:basedOn w:val="1"/>
    <w:qFormat/>
    <w:uiPriority w:val="0"/>
    <w:pPr>
      <w:jc w:val="center"/>
    </w:pPr>
    <w:rPr>
      <w:rFonts w:ascii="Times New Roman" w:hAnsi="Times New Roman" w:eastAsia="Times New Roman" w:cs="Times New Roman"/>
      <w:b/>
      <w:color w:val="auto"/>
      <w:sz w:val="28"/>
      <w:szCs w:val="28"/>
    </w:rPr>
  </w:style>
  <w:style w:type="paragraph" w:customStyle="1" w:styleId="14">
    <w:name w:val="作者名字"/>
    <w:basedOn w:val="1"/>
    <w:qFormat/>
    <w:uiPriority w:val="0"/>
    <w:rPr>
      <w:rFonts w:ascii="Times New Roman" w:hAnsi="Times New Roman" w:eastAsia="Times New Roman" w:cs="Times New Roman"/>
      <w:b/>
      <w:color w:val="auto"/>
    </w:rPr>
  </w:style>
  <w:style w:type="paragraph" w:customStyle="1" w:styleId="15">
    <w:name w:val="作者单位"/>
    <w:basedOn w:val="1"/>
    <w:qFormat/>
    <w:uiPriority w:val="0"/>
    <w:pPr>
      <w:spacing w:after="120"/>
    </w:pPr>
    <w:rPr>
      <w:rFonts w:ascii="Times New Roman" w:hAnsi="Times New Roman" w:eastAsia="Times New Roman" w:cs="Times New Roman"/>
      <w:i/>
      <w:color w:val="auto"/>
    </w:rPr>
  </w:style>
  <w:style w:type="paragraph" w:styleId="16">
    <w:name w:val="List Paragraph"/>
    <w:basedOn w:val="1"/>
    <w:qFormat/>
    <w:uiPriority w:val="34"/>
    <w:pPr>
      <w:ind w:left="720"/>
      <w:contextualSpacing/>
    </w:pPr>
    <w:rPr>
      <w:rFonts w:ascii="Times New Roman" w:hAnsi="Times New Roman"/>
      <w:sz w:val="26"/>
    </w:rPr>
  </w:style>
  <w:style w:type="table" w:customStyle="1" w:styleId="17">
    <w:name w:val="_Style 60"/>
    <w:basedOn w:val="7"/>
    <w:qFormat/>
    <w:uiPriority w:val="0"/>
    <w:pPr>
      <w:spacing w:after="0" w:line="240" w:lineRule="auto"/>
    </w:pPr>
    <w:rPr>
      <w:rFonts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18">
    <w:name w:val="p1"/>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paragraph" w:customStyle="1" w:styleId="19">
    <w:name w:val="p2"/>
    <w:basedOn w:val="1"/>
    <w:qFormat/>
    <w:uiPriority w:val="0"/>
    <w:pPr>
      <w:spacing w:before="0" w:beforeAutospacing="0" w:after="0" w:afterAutospacing="0"/>
      <w:ind w:left="0" w:right="0"/>
      <w:jc w:val="left"/>
    </w:pPr>
    <w:rPr>
      <w:rFonts w:hint="default" w:ascii=".sf ns" w:hAnsi=".sf ns" w:eastAsia=".sf ns" w:cs=".sf ns"/>
      <w:color w:val="0E0E0E"/>
      <w:kern w:val="0"/>
      <w:sz w:val="28"/>
      <w:szCs w:val="28"/>
      <w:lang w:val="en-US" w:eastAsia="zh-CN" w:bidi="ar"/>
    </w:rPr>
  </w:style>
  <w:style w:type="paragraph" w:customStyle="1" w:styleId="20">
    <w:name w:val="p3"/>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table" w:customStyle="1" w:styleId="21">
    <w:name w:val="_Style 61"/>
    <w:basedOn w:val="7"/>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725</Words>
  <Characters>4251</Characters>
  <Lines>0</Lines>
  <Paragraphs>0</Paragraphs>
  <TotalTime>2</TotalTime>
  <ScaleCrop>false</ScaleCrop>
  <LinksUpToDate>false</LinksUpToDate>
  <CharactersWithSpaces>4924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2024-09-23T08:44:00Z</dcterms:created>
  <dc:creator>wzs</dc:creator>
  <cp:lastModifiedBy>王中</cp:lastModifiedBy>
  <dcterms:modified xsi:type="dcterms:W3CDTF">2024-11-16T05:06:50Z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F50D5E56B55B49D3A9885EE8F7BB7365_13</vt:lpwstr>
  </property>
</Properties>
</file>